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8C4A7C">
        <w:rPr>
          <w:b/>
          <w:bCs/>
        </w:rPr>
        <w:t>8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8C4A7C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8C4A7C">
              <w:t>9 ноября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8C4A7C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8C4A7C">
        <w:t>3.40</w:t>
      </w:r>
      <w:r w:rsidR="00767952" w:rsidRPr="00C66152">
        <w:t xml:space="preserve"> </w:t>
      </w:r>
      <w:r w:rsidR="002A767C" w:rsidRPr="00C66152">
        <w:t>часов</w:t>
      </w:r>
    </w:p>
    <w:p w:rsidR="00C97C1E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D26E25" w:rsidRDefault="005B674B" w:rsidP="00D26E25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  <w:r w:rsidR="00D26E25" w:rsidRPr="00D26E25">
        <w:rPr>
          <w:bCs/>
        </w:rPr>
        <w:t xml:space="preserve"> </w:t>
      </w:r>
    </w:p>
    <w:p w:rsidR="00D26E25" w:rsidRPr="005B6173" w:rsidRDefault="00D26E25" w:rsidP="00D26E25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Кардакова Н.А. </w:t>
      </w:r>
      <w:r w:rsidRPr="005B6173">
        <w:rPr>
          <w:bCs/>
        </w:rPr>
        <w:t xml:space="preserve">– член комиссии 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Райн М.В. – член комиссии </w:t>
      </w:r>
    </w:p>
    <w:p w:rsid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9A61F2" w:rsidRPr="005B6173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Pr="005B6173">
        <w:rPr>
          <w:bCs/>
        </w:rPr>
        <w:t xml:space="preserve"> – член комиссии </w:t>
      </w:r>
    </w:p>
    <w:p w:rsidR="009A61F2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5B6173">
        <w:rPr>
          <w:bCs/>
        </w:rPr>
        <w:t xml:space="preserve"> – член комиссии </w:t>
      </w:r>
    </w:p>
    <w:p w:rsidR="008C4A7C" w:rsidRDefault="008C4A7C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9643F9" w:rsidRDefault="008C4A7C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Колыбин А.Г.</w:t>
      </w:r>
    </w:p>
    <w:p w:rsidR="008C4A7C" w:rsidRDefault="008C4A7C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D26E25" w:rsidRDefault="00D26E25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Попов А.А.</w:t>
      </w:r>
    </w:p>
    <w:p w:rsidR="00D26E25" w:rsidRPr="005B6173" w:rsidRDefault="00D26E25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Default="00E024B5" w:rsidP="00A63735">
      <w:pPr>
        <w:pStyle w:val="Style7"/>
        <w:widowControl/>
        <w:ind w:firstLine="709"/>
        <w:outlineLvl w:val="0"/>
        <w:rPr>
          <w:rStyle w:val="FontStyle28"/>
          <w:sz w:val="24"/>
          <w:szCs w:val="24"/>
        </w:rPr>
      </w:pPr>
      <w:r w:rsidRPr="00BD0A14">
        <w:rPr>
          <w:rStyle w:val="FontStyle28"/>
          <w:sz w:val="24"/>
          <w:szCs w:val="24"/>
        </w:rPr>
        <w:t>Также присутствовали:</w:t>
      </w:r>
    </w:p>
    <w:p w:rsidR="00BD0A14" w:rsidRPr="00BD0A14" w:rsidRDefault="004A008F" w:rsidP="00A63735">
      <w:pPr>
        <w:pStyle w:val="Style7"/>
        <w:widowControl/>
        <w:ind w:firstLine="709"/>
        <w:outlineLvl w:val="0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(список прил</w:t>
      </w:r>
      <w:r w:rsidR="00BD0A14" w:rsidRPr="00BD0A14">
        <w:rPr>
          <w:rStyle w:val="FontStyle28"/>
          <w:b w:val="0"/>
          <w:sz w:val="24"/>
          <w:szCs w:val="24"/>
        </w:rPr>
        <w:t>агается)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Pr="00796041" w:rsidRDefault="00AC2160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Михайлов С.В. сообщил, что он выступит докладчиком по вопросу проекта повестки дня заседания.</w:t>
      </w:r>
    </w:p>
    <w:p w:rsidR="002F739D" w:rsidRDefault="00AC2160" w:rsidP="00705F33">
      <w:pPr>
        <w:pStyle w:val="a9"/>
        <w:tabs>
          <w:tab w:val="num" w:pos="644"/>
        </w:tabs>
        <w:spacing w:after="0"/>
        <w:ind w:firstLine="709"/>
        <w:jc w:val="both"/>
      </w:pPr>
      <w:r>
        <w:t>Других предложений не поступило.</w:t>
      </w:r>
    </w:p>
    <w:p w:rsidR="00AC2160" w:rsidRPr="0092687C" w:rsidRDefault="00AC2160" w:rsidP="00705F33">
      <w:pPr>
        <w:pStyle w:val="a9"/>
        <w:tabs>
          <w:tab w:val="num" w:pos="644"/>
        </w:tabs>
        <w:spacing w:after="0"/>
        <w:ind w:firstLine="709"/>
        <w:jc w:val="both"/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AC2160">
        <w:t xml:space="preserve"> с учётом поступившего предложения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BE57CD" w:rsidRDefault="00BE57C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4A008F" w:rsidRDefault="004A008F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4A008F" w:rsidRDefault="004A008F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lastRenderedPageBreak/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9A43D9" w:rsidRDefault="00AC2160" w:rsidP="009A43D9">
      <w:pPr>
        <w:pStyle w:val="af2"/>
        <w:spacing w:before="0" w:beforeAutospacing="0" w:after="0" w:afterAutospacing="0"/>
        <w:ind w:firstLine="709"/>
        <w:jc w:val="both"/>
      </w:pPr>
      <w:r w:rsidRPr="00E91F72">
        <w:rPr>
          <w:bCs/>
        </w:rPr>
        <w:t xml:space="preserve">1. О проекте закона округа </w:t>
      </w:r>
      <w:r w:rsidRPr="00E91F72">
        <w:t xml:space="preserve">№ 211-пр «Об окружном бюджете на 2021 год и на плановый период 2022 и 2023 годов» (первое чтение, внесён и.о. губернатора округа) в части рассмотрения расходов окружного бюджета, предусмотренных </w:t>
      </w:r>
      <w:r w:rsidR="009A43D9" w:rsidRPr="00704CC1">
        <w:t xml:space="preserve">по главному </w:t>
      </w:r>
      <w:r w:rsidR="009A43D9">
        <w:t xml:space="preserve">распорядителю бюджетных средств </w:t>
      </w:r>
      <w:r w:rsidR="009A43D9" w:rsidRPr="00704CC1">
        <w:rPr>
          <w:bCs/>
        </w:rPr>
        <w:t>«</w:t>
      </w:r>
      <w:hyperlink r:id="rId11" w:history="1">
        <w:r w:rsidR="009A43D9" w:rsidRPr="00704CC1">
          <w:rPr>
            <w:rStyle w:val="ac"/>
            <w:bCs/>
            <w:color w:val="auto"/>
            <w:u w:val="none"/>
          </w:rPr>
          <w:t>027</w:t>
        </w:r>
      </w:hyperlink>
      <w:r w:rsidR="009A43D9" w:rsidRPr="00704CC1">
        <w:rPr>
          <w:bCs/>
        </w:rPr>
        <w:t xml:space="preserve"> Департамент здравоохранения, труда и социальной защиты населения НАО»</w:t>
      </w:r>
      <w:r w:rsidRPr="00E91F72">
        <w:tab/>
      </w:r>
    </w:p>
    <w:p w:rsidR="00AC2160" w:rsidRPr="00E91F72" w:rsidRDefault="00AC2160" w:rsidP="009A43D9">
      <w:pPr>
        <w:pStyle w:val="af2"/>
        <w:spacing w:before="0" w:beforeAutospacing="0" w:after="0" w:afterAutospacing="0"/>
        <w:ind w:firstLine="709"/>
        <w:jc w:val="both"/>
      </w:pPr>
      <w:r w:rsidRPr="00E91F72">
        <w:rPr>
          <w:bCs/>
          <w:spacing w:val="-4"/>
        </w:rPr>
        <w:t xml:space="preserve">Докл. С.В. Михайлов – и.о. </w:t>
      </w:r>
      <w:r w:rsidRPr="00E91F72">
        <w:t>руководителя Департамента финансов и экономики округа</w:t>
      </w:r>
    </w:p>
    <w:p w:rsidR="004B1DEC" w:rsidRDefault="004B1DEC" w:rsidP="00AC2160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2C23A8" w:rsidRDefault="001667FF" w:rsidP="002C23A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9A43D9" w:rsidRDefault="009A43D9" w:rsidP="009A43D9">
      <w:pPr>
        <w:pStyle w:val="af2"/>
        <w:spacing w:before="0" w:beforeAutospacing="0" w:after="0" w:afterAutospacing="0"/>
        <w:ind w:firstLine="709"/>
        <w:jc w:val="both"/>
      </w:pPr>
      <w:r w:rsidRPr="009A43D9">
        <w:rPr>
          <w:b/>
          <w:bCs/>
        </w:rPr>
        <w:t xml:space="preserve">О проекте закона округа </w:t>
      </w:r>
      <w:r w:rsidRPr="009A43D9">
        <w:rPr>
          <w:b/>
        </w:rPr>
        <w:t>№ 211-пр «Об окружном бюджете на 2021 год и на плановый период 2022 и 2023 годов»</w:t>
      </w:r>
      <w:r w:rsidRPr="00E91F72">
        <w:t xml:space="preserve"> (первое чтение, внесён и.о. губернатора округа) </w:t>
      </w:r>
      <w:r w:rsidRPr="009A43D9">
        <w:rPr>
          <w:b/>
        </w:rPr>
        <w:t xml:space="preserve">в части рассмотрения расходов окружного бюджета, предусмотренных по главному распорядителю бюджетных средств </w:t>
      </w:r>
      <w:r w:rsidRPr="009A43D9">
        <w:rPr>
          <w:b/>
          <w:bCs/>
        </w:rPr>
        <w:t>«</w:t>
      </w:r>
      <w:hyperlink r:id="rId12" w:history="1">
        <w:r w:rsidRPr="009A43D9">
          <w:rPr>
            <w:rStyle w:val="ac"/>
            <w:b/>
            <w:bCs/>
            <w:color w:val="auto"/>
            <w:u w:val="none"/>
          </w:rPr>
          <w:t>027</w:t>
        </w:r>
      </w:hyperlink>
      <w:r w:rsidRPr="009A43D9">
        <w:rPr>
          <w:b/>
          <w:bCs/>
        </w:rPr>
        <w:t xml:space="preserve"> Департамент здравоохранения, труда и социальной защиты населения НАО»</w:t>
      </w:r>
      <w:r w:rsidRPr="00E91F72">
        <w:tab/>
      </w:r>
    </w:p>
    <w:p w:rsidR="009A43D9" w:rsidRPr="00E91F72" w:rsidRDefault="009A43D9" w:rsidP="009A43D9">
      <w:pPr>
        <w:pStyle w:val="af2"/>
        <w:spacing w:before="0" w:beforeAutospacing="0" w:after="0" w:afterAutospacing="0"/>
        <w:ind w:firstLine="709"/>
        <w:jc w:val="both"/>
      </w:pPr>
      <w:r w:rsidRPr="00E91F72">
        <w:rPr>
          <w:bCs/>
          <w:spacing w:val="-4"/>
        </w:rPr>
        <w:t xml:space="preserve">Докл. С.В. Михайлов – и.о. </w:t>
      </w:r>
      <w:r w:rsidRPr="00E91F72">
        <w:t>руководителя Департамента финансов и экономики округа</w:t>
      </w:r>
    </w:p>
    <w:p w:rsidR="006D2C5C" w:rsidRDefault="006D2C5C" w:rsidP="006D2C5C">
      <w:pPr>
        <w:pStyle w:val="Style20"/>
        <w:widowControl/>
        <w:ind w:firstLine="709"/>
        <w:rPr>
          <w:b/>
        </w:rPr>
      </w:pPr>
    </w:p>
    <w:p w:rsidR="006D2C5C" w:rsidRDefault="006D2C5C" w:rsidP="006D2C5C">
      <w:pPr>
        <w:pStyle w:val="Style20"/>
        <w:widowControl/>
        <w:ind w:firstLine="709"/>
        <w:rPr>
          <w:b/>
          <w:bCs/>
        </w:rPr>
      </w:pPr>
      <w:r w:rsidRPr="00A427A7">
        <w:rPr>
          <w:b/>
        </w:rPr>
        <w:t xml:space="preserve">1) содержание органов власти </w:t>
      </w:r>
      <w:r w:rsidRPr="00A427A7">
        <w:rPr>
          <w:b/>
          <w:bCs/>
        </w:rPr>
        <w:t>на 20</w:t>
      </w:r>
      <w:r>
        <w:rPr>
          <w:b/>
          <w:bCs/>
        </w:rPr>
        <w:t>21</w:t>
      </w:r>
      <w:r w:rsidRPr="00A427A7">
        <w:rPr>
          <w:b/>
          <w:bCs/>
        </w:rPr>
        <w:t xml:space="preserve"> год в сумме </w:t>
      </w:r>
      <w:r>
        <w:rPr>
          <w:b/>
          <w:bCs/>
        </w:rPr>
        <w:t>115 743,2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2</w:t>
      </w:r>
      <w:r w:rsidRPr="00A427A7">
        <w:rPr>
          <w:b/>
          <w:bCs/>
        </w:rPr>
        <w:t xml:space="preserve"> год в сумме </w:t>
      </w:r>
      <w:r>
        <w:rPr>
          <w:b/>
          <w:bCs/>
        </w:rPr>
        <w:t>114 559,0 тыс. рублей, на 2023</w:t>
      </w:r>
      <w:r w:rsidRPr="00A427A7">
        <w:rPr>
          <w:b/>
          <w:bCs/>
        </w:rPr>
        <w:t xml:space="preserve"> год в сумме </w:t>
      </w:r>
      <w:r>
        <w:rPr>
          <w:b/>
          <w:bCs/>
        </w:rPr>
        <w:t>115 583,0</w:t>
      </w:r>
      <w:r w:rsidRPr="00A427A7">
        <w:rPr>
          <w:b/>
          <w:bCs/>
        </w:rPr>
        <w:t xml:space="preserve"> тыс. рублей</w:t>
      </w:r>
    </w:p>
    <w:p w:rsidR="00CE48F5" w:rsidRDefault="00CE48F5" w:rsidP="006D2C5C">
      <w:pPr>
        <w:pStyle w:val="Style20"/>
        <w:widowControl/>
        <w:ind w:firstLine="709"/>
        <w:rPr>
          <w:b/>
          <w:bCs/>
        </w:rPr>
      </w:pPr>
    </w:p>
    <w:p w:rsidR="00CE48F5" w:rsidRPr="00CE48F5" w:rsidRDefault="00CE48F5" w:rsidP="006D2C5C">
      <w:pPr>
        <w:pStyle w:val="Style20"/>
        <w:widowControl/>
        <w:ind w:firstLine="709"/>
        <w:rPr>
          <w:bCs/>
        </w:rPr>
      </w:pPr>
      <w:r w:rsidRPr="00CE48F5">
        <w:rPr>
          <w:bCs/>
        </w:rPr>
        <w:t>Задали вопросы и приняли участие в обсуждении Лысакова Н.П., Свиридов С.А., Булатова А.А.</w:t>
      </w:r>
    </w:p>
    <w:p w:rsidR="00AC2642" w:rsidRDefault="00AC2642" w:rsidP="009A43D9">
      <w:pPr>
        <w:pStyle w:val="a9"/>
        <w:tabs>
          <w:tab w:val="num" w:pos="644"/>
        </w:tabs>
        <w:spacing w:after="0"/>
        <w:jc w:val="both"/>
        <w:rPr>
          <w:b/>
          <w:bCs/>
        </w:rPr>
      </w:pPr>
      <w:r>
        <w:rPr>
          <w:b/>
          <w:bCs/>
        </w:rPr>
        <w:tab/>
      </w:r>
    </w:p>
    <w:p w:rsidR="002C23A8" w:rsidRDefault="00AC2642" w:rsidP="009A43D9">
      <w:pPr>
        <w:pStyle w:val="a9"/>
        <w:tabs>
          <w:tab w:val="num" w:pos="644"/>
        </w:tabs>
        <w:spacing w:after="0"/>
        <w:jc w:val="both"/>
        <w:rPr>
          <w:b/>
          <w:bCs/>
        </w:rPr>
      </w:pPr>
      <w:r>
        <w:rPr>
          <w:b/>
          <w:bCs/>
        </w:rPr>
        <w:tab/>
      </w:r>
      <w:r w:rsidRPr="00402AB0">
        <w:rPr>
          <w:b/>
          <w:bCs/>
        </w:rPr>
        <w:t>2) обеспечение деятельности казённых учреждений, подвед</w:t>
      </w:r>
      <w:r>
        <w:rPr>
          <w:b/>
          <w:bCs/>
        </w:rPr>
        <w:t>омственных Департаменту, на 2021</w:t>
      </w:r>
      <w:r w:rsidRPr="00402AB0">
        <w:rPr>
          <w:b/>
          <w:bCs/>
        </w:rPr>
        <w:t xml:space="preserve"> год в сумме </w:t>
      </w:r>
      <w:r>
        <w:rPr>
          <w:b/>
          <w:bCs/>
        </w:rPr>
        <w:t>162 666,1</w:t>
      </w:r>
      <w:r w:rsidRPr="00402AB0">
        <w:rPr>
          <w:b/>
          <w:bCs/>
        </w:rPr>
        <w:t xml:space="preserve"> тыс. рублей и на плановый период</w:t>
      </w:r>
      <w:r>
        <w:rPr>
          <w:b/>
          <w:bCs/>
        </w:rPr>
        <w:t xml:space="preserve"> на </w:t>
      </w:r>
      <w:r w:rsidRPr="00402AB0">
        <w:rPr>
          <w:b/>
          <w:bCs/>
        </w:rPr>
        <w:t xml:space="preserve"> 202</w:t>
      </w:r>
      <w:r>
        <w:rPr>
          <w:b/>
          <w:bCs/>
        </w:rPr>
        <w:t>2</w:t>
      </w:r>
      <w:r w:rsidRPr="00402AB0">
        <w:rPr>
          <w:b/>
          <w:bCs/>
        </w:rPr>
        <w:t xml:space="preserve"> год в сумме </w:t>
      </w:r>
      <w:r>
        <w:rPr>
          <w:b/>
          <w:bCs/>
        </w:rPr>
        <w:t>161 712,7 тыс. рублей, на 2023</w:t>
      </w:r>
      <w:r w:rsidRPr="00402AB0">
        <w:rPr>
          <w:b/>
          <w:bCs/>
        </w:rPr>
        <w:t xml:space="preserve"> год в сумме </w:t>
      </w:r>
      <w:r>
        <w:rPr>
          <w:b/>
          <w:bCs/>
        </w:rPr>
        <w:t>163 063,0</w:t>
      </w:r>
      <w:r w:rsidRPr="00402AB0">
        <w:rPr>
          <w:b/>
          <w:bCs/>
        </w:rPr>
        <w:t xml:space="preserve"> тыс. рублей</w:t>
      </w:r>
    </w:p>
    <w:p w:rsidR="00AC2642" w:rsidRPr="00CE48F5" w:rsidRDefault="00AC2642" w:rsidP="009A43D9">
      <w:pPr>
        <w:pStyle w:val="a9"/>
        <w:tabs>
          <w:tab w:val="num" w:pos="644"/>
        </w:tabs>
        <w:spacing w:after="0"/>
        <w:jc w:val="both"/>
      </w:pPr>
    </w:p>
    <w:p w:rsidR="006D2C5C" w:rsidRDefault="00AC2642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 w:rsidR="0001672F">
        <w:rPr>
          <w:bCs/>
        </w:rPr>
        <w:t xml:space="preserve"> Карда</w:t>
      </w:r>
      <w:r>
        <w:rPr>
          <w:bCs/>
        </w:rPr>
        <w:t>к</w:t>
      </w:r>
      <w:r w:rsidR="0001672F">
        <w:rPr>
          <w:bCs/>
        </w:rPr>
        <w:t>о</w:t>
      </w:r>
      <w:r>
        <w:rPr>
          <w:bCs/>
        </w:rPr>
        <w:t xml:space="preserve">ва Н.А., </w:t>
      </w:r>
      <w:r w:rsidR="0001672F">
        <w:rPr>
          <w:bCs/>
        </w:rPr>
        <w:t xml:space="preserve">          </w:t>
      </w:r>
      <w:r>
        <w:rPr>
          <w:bCs/>
        </w:rPr>
        <w:t>Свиридов С.А., Булатова А.А., Федорова Т.В.,</w:t>
      </w:r>
      <w:r w:rsidR="006504A4">
        <w:rPr>
          <w:bCs/>
        </w:rPr>
        <w:t xml:space="preserve"> Лысакова Н.П.</w:t>
      </w:r>
    </w:p>
    <w:p w:rsidR="006504A4" w:rsidRDefault="006504A4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Вошёл Чупров М.М., присутствует 11 депутатов.</w:t>
      </w:r>
    </w:p>
    <w:p w:rsidR="006504A4" w:rsidRDefault="006504A4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Вышел Смыченков А.В., присутствует 10 депутатов.</w:t>
      </w:r>
    </w:p>
    <w:p w:rsidR="006504A4" w:rsidRDefault="006504A4" w:rsidP="0019775A">
      <w:pPr>
        <w:pStyle w:val="a9"/>
        <w:tabs>
          <w:tab w:val="num" w:pos="709"/>
        </w:tabs>
        <w:spacing w:after="0"/>
        <w:jc w:val="both"/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01672F">
        <w:rPr>
          <w:bCs/>
        </w:rPr>
        <w:t>Булатова А.А., Сопочкина Е.Г., Масюков П.А.</w:t>
      </w:r>
    </w:p>
    <w:p w:rsidR="006D2C5C" w:rsidRDefault="0001672F" w:rsidP="0019775A">
      <w:pPr>
        <w:pStyle w:val="a9"/>
        <w:tabs>
          <w:tab w:val="num" w:pos="709"/>
        </w:tabs>
        <w:spacing w:after="0"/>
        <w:jc w:val="both"/>
      </w:pPr>
      <w:r>
        <w:rPr>
          <w:bCs/>
        </w:rPr>
        <w:tab/>
        <w:t>Вошёл Арбузов М.Н., присутствует 11 депутатов.</w:t>
      </w:r>
    </w:p>
    <w:p w:rsidR="006D2C5C" w:rsidRDefault="0001672F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Масюков П.А., Кардакова Н.А., Лысакова Н.П., Свиридов С.А.</w:t>
      </w:r>
    </w:p>
    <w:p w:rsidR="004F255E" w:rsidRDefault="004F255E" w:rsidP="0019775A">
      <w:pPr>
        <w:pStyle w:val="a9"/>
        <w:tabs>
          <w:tab w:val="num" w:pos="709"/>
        </w:tabs>
        <w:spacing w:after="0"/>
        <w:jc w:val="both"/>
      </w:pPr>
    </w:p>
    <w:p w:rsidR="00BD0A14" w:rsidRDefault="0043176C" w:rsidP="0019775A">
      <w:pPr>
        <w:pStyle w:val="a9"/>
        <w:tabs>
          <w:tab w:val="num" w:pos="709"/>
        </w:tabs>
        <w:spacing w:after="0"/>
        <w:jc w:val="both"/>
      </w:pPr>
      <w:r>
        <w:rPr>
          <w:b/>
        </w:rPr>
        <w:tab/>
      </w:r>
      <w:r w:rsidRPr="00BF3319">
        <w:rPr>
          <w:b/>
        </w:rPr>
        <w:t>В х</w:t>
      </w:r>
      <w:r>
        <w:rPr>
          <w:b/>
        </w:rPr>
        <w:t xml:space="preserve">оде обсуждения вопроса поступило </w:t>
      </w:r>
      <w:r w:rsidRPr="00BF3319">
        <w:rPr>
          <w:b/>
        </w:rPr>
        <w:t>предложени</w:t>
      </w:r>
      <w:r w:rsidR="006C6AB9">
        <w:rPr>
          <w:b/>
        </w:rPr>
        <w:t>е</w:t>
      </w:r>
      <w:r>
        <w:rPr>
          <w:b/>
        </w:rPr>
        <w:t xml:space="preserve"> </w:t>
      </w:r>
      <w:r w:rsidRPr="00BF3319">
        <w:t>рекомендовать</w:t>
      </w:r>
      <w:r>
        <w:t xml:space="preserve"> </w:t>
      </w:r>
      <w:r w:rsidRPr="00BD0A14">
        <w:t>Департаменту строительства</w:t>
      </w:r>
      <w:r w:rsidR="004C0747" w:rsidRPr="00BD0A14">
        <w:t>,</w:t>
      </w:r>
      <w:r>
        <w:t xml:space="preserve"> </w:t>
      </w:r>
      <w:r w:rsidR="004C0747">
        <w:rPr>
          <w:rStyle w:val="link"/>
        </w:rPr>
        <w:t>ЖКХ</w:t>
      </w:r>
      <w:r w:rsidR="005C3E05">
        <w:rPr>
          <w:rStyle w:val="link"/>
        </w:rPr>
        <w:t>, энергетики и транспорта</w:t>
      </w:r>
      <w:r w:rsidR="007A5D22">
        <w:rPr>
          <w:rStyle w:val="link"/>
        </w:rPr>
        <w:t xml:space="preserve"> округа</w:t>
      </w:r>
      <w:r w:rsidR="005C3E05">
        <w:t xml:space="preserve"> </w:t>
      </w:r>
      <w:r>
        <w:t xml:space="preserve">представить в Собрание депутатов округа </w:t>
      </w:r>
      <w:r w:rsidR="00BD0A14">
        <w:t xml:space="preserve">следующую </w:t>
      </w:r>
      <w:r>
        <w:t>информацию</w:t>
      </w:r>
      <w:r w:rsidR="00BD0A14">
        <w:t>:</w:t>
      </w:r>
    </w:p>
    <w:p w:rsidR="00BD0A14" w:rsidRDefault="00BD0A14" w:rsidP="0019775A">
      <w:pPr>
        <w:pStyle w:val="a9"/>
        <w:tabs>
          <w:tab w:val="num" w:pos="709"/>
        </w:tabs>
        <w:spacing w:after="0"/>
        <w:jc w:val="both"/>
      </w:pPr>
      <w:r>
        <w:tab/>
        <w:t>-</w:t>
      </w:r>
      <w:r w:rsidR="0043176C">
        <w:t xml:space="preserve"> о </w:t>
      </w:r>
      <w:r w:rsidR="004C0747">
        <w:t>причинах, по которым при подготовк</w:t>
      </w:r>
      <w:r w:rsidR="007A5D22">
        <w:t>е к капитальному ремонту здания, расположенного по адресу ул. Рыбников д. 59 «Б», предназначенного для расположения органов государственной власти округа, не была учтена необходимость замены кабеля электроснабжения</w:t>
      </w:r>
      <w:r>
        <w:t>;</w:t>
      </w:r>
    </w:p>
    <w:p w:rsidR="0043176C" w:rsidRDefault="00BD0A14" w:rsidP="0019775A">
      <w:pPr>
        <w:pStyle w:val="a9"/>
        <w:tabs>
          <w:tab w:val="num" w:pos="709"/>
        </w:tabs>
        <w:spacing w:after="0"/>
        <w:jc w:val="both"/>
      </w:pPr>
      <w:r>
        <w:tab/>
        <w:t>- об учредителях и деятельност</w:t>
      </w:r>
      <w:proofErr w:type="gramStart"/>
      <w:r>
        <w:t xml:space="preserve">и </w:t>
      </w:r>
      <w:r w:rsidR="0043176C">
        <w:t xml:space="preserve"> </w:t>
      </w:r>
      <w:r w:rsidR="002154B0">
        <w:t>ООО</w:t>
      </w:r>
      <w:proofErr w:type="gramEnd"/>
      <w:r w:rsidR="002154B0">
        <w:t xml:space="preserve"> «ННК-СТРОЙ»</w:t>
      </w:r>
      <w:r>
        <w:t>.</w:t>
      </w:r>
    </w:p>
    <w:p w:rsidR="0043176C" w:rsidRDefault="0043176C" w:rsidP="0019775A">
      <w:pPr>
        <w:pStyle w:val="a9"/>
        <w:tabs>
          <w:tab w:val="num" w:pos="709"/>
        </w:tabs>
        <w:spacing w:after="0"/>
        <w:jc w:val="both"/>
      </w:pPr>
    </w:p>
    <w:p w:rsidR="006D2C5C" w:rsidRDefault="004F255E" w:rsidP="0019775A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/>
        </w:rPr>
        <w:tab/>
      </w:r>
      <w:proofErr w:type="gramStart"/>
      <w:r w:rsidRPr="00622C05">
        <w:rPr>
          <w:b/>
        </w:rPr>
        <w:t>3)</w:t>
      </w:r>
      <w:r w:rsidRPr="00942A55">
        <w:rPr>
          <w:b/>
        </w:rPr>
        <w:t xml:space="preserve"> </w:t>
      </w:r>
      <w:r>
        <w:rPr>
          <w:b/>
          <w:color w:val="000000"/>
        </w:rPr>
        <w:t>с</w:t>
      </w:r>
      <w:r w:rsidRPr="00942A55">
        <w:rPr>
          <w:b/>
          <w:color w:val="000000"/>
        </w:rPr>
        <w:t xml:space="preserve">убсидии </w:t>
      </w:r>
      <w:r w:rsidRPr="00942A55">
        <w:rPr>
          <w:b/>
          <w:bCs/>
          <w:color w:val="000000"/>
        </w:rPr>
        <w:t>бюджетным учреждениям</w:t>
      </w:r>
      <w:r w:rsidRPr="00942A55">
        <w:rPr>
          <w:b/>
          <w:color w:val="000000"/>
        </w:rPr>
        <w:t xml:space="preserve"> на финансовое обеспечение выполнения </w:t>
      </w:r>
      <w:r w:rsidRPr="00942A55">
        <w:rPr>
          <w:b/>
          <w:bCs/>
          <w:color w:val="000000"/>
        </w:rPr>
        <w:t>государственного задания</w:t>
      </w:r>
      <w:r w:rsidRPr="00942A55">
        <w:rPr>
          <w:b/>
          <w:color w:val="000000"/>
        </w:rPr>
        <w:t xml:space="preserve"> на оказание государственных услуг (выполнение работ) 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иные цели</w:t>
      </w:r>
      <w:r w:rsidRPr="00942A55">
        <w:rPr>
          <w:b/>
          <w:bCs/>
        </w:rPr>
        <w:t xml:space="preserve"> </w:t>
      </w:r>
      <w:r w:rsidRPr="00002466">
        <w:rPr>
          <w:b/>
          <w:bCs/>
        </w:rPr>
        <w:t>на 20</w:t>
      </w:r>
      <w:r>
        <w:rPr>
          <w:b/>
          <w:bCs/>
        </w:rPr>
        <w:t>21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1 585 449,0</w:t>
      </w:r>
      <w:r w:rsidRPr="00002466">
        <w:rPr>
          <w:b/>
          <w:bCs/>
        </w:rPr>
        <w:t xml:space="preserve"> тыс. </w:t>
      </w:r>
      <w:r>
        <w:rPr>
          <w:b/>
          <w:bCs/>
        </w:rPr>
        <w:t xml:space="preserve">рублей и </w:t>
      </w:r>
      <w:r>
        <w:rPr>
          <w:b/>
          <w:bCs/>
        </w:rPr>
        <w:lastRenderedPageBreak/>
        <w:t>на плановый период на 2022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1 609 646,9 тыс. рублей, на 2023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1 551 986,4</w:t>
      </w:r>
      <w:r w:rsidRPr="00002466">
        <w:rPr>
          <w:b/>
          <w:bCs/>
        </w:rPr>
        <w:t xml:space="preserve"> тыс. рублей</w:t>
      </w:r>
      <w:proofErr w:type="gramEnd"/>
    </w:p>
    <w:p w:rsidR="004F255E" w:rsidRDefault="004F255E" w:rsidP="0019775A">
      <w:pPr>
        <w:pStyle w:val="a9"/>
        <w:tabs>
          <w:tab w:val="num" w:pos="709"/>
        </w:tabs>
        <w:spacing w:after="0"/>
        <w:jc w:val="both"/>
        <w:rPr>
          <w:b/>
          <w:bCs/>
        </w:rPr>
      </w:pPr>
    </w:p>
    <w:p w:rsidR="00790EAE" w:rsidRDefault="002B462D" w:rsidP="0019775A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Свиридов С.А., Одегова Е.В., </w:t>
      </w:r>
      <w:r w:rsidR="00221584">
        <w:rPr>
          <w:bCs/>
        </w:rPr>
        <w:t>Булатова А.А., Шахова Л.А., Волошина И.Н.</w:t>
      </w:r>
    </w:p>
    <w:p w:rsidR="00221584" w:rsidRDefault="00221584" w:rsidP="00221584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Вышел Арбузов М.Н., присутствует 10 депутатов.</w:t>
      </w:r>
    </w:p>
    <w:p w:rsidR="004F255E" w:rsidRDefault="002C0C06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Волошина И.Н., Свиридов С.А., Михайлов С.В.</w:t>
      </w:r>
      <w:r w:rsidR="001202EA">
        <w:rPr>
          <w:bCs/>
        </w:rPr>
        <w:t xml:space="preserve">, Пятунин </w:t>
      </w:r>
      <w:r w:rsidR="00935397">
        <w:rPr>
          <w:bCs/>
        </w:rPr>
        <w:t>С.В., Булатова А.А., Левина Е.С., Сопочкина Е.Г.</w:t>
      </w:r>
      <w:r w:rsidR="006D0A4A">
        <w:rPr>
          <w:bCs/>
        </w:rPr>
        <w:t>, Венедиктова В.Д., Лысакова Н.П.</w:t>
      </w:r>
      <w:r w:rsidR="00E9756F">
        <w:rPr>
          <w:bCs/>
        </w:rPr>
        <w:t>, Федорова Т.В., Кардакова Н.А.</w:t>
      </w:r>
    </w:p>
    <w:p w:rsidR="00AE4E42" w:rsidRDefault="00AE4E42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Вышел Попов А.А., присутствует 9 депутатов.</w:t>
      </w:r>
    </w:p>
    <w:p w:rsidR="002C0C06" w:rsidRDefault="00483514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Чупров М.М., Свиридов С.А., Булатова А.А., Михайлов С.В., Кардакова Н.А., Федорова Т.В.</w:t>
      </w:r>
    </w:p>
    <w:p w:rsidR="002C0C06" w:rsidRDefault="00483514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Вошел Попов А.А., присутствует 10 депутатов.</w:t>
      </w:r>
    </w:p>
    <w:p w:rsidR="002C0C06" w:rsidRDefault="00483514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 w:rsidR="00D96F76">
        <w:rPr>
          <w:bCs/>
        </w:rPr>
        <w:t xml:space="preserve"> Федорова Т.В., Свиридов С</w:t>
      </w:r>
      <w:r>
        <w:rPr>
          <w:bCs/>
        </w:rPr>
        <w:t>.А., Булатова А.А., Михайлов С.В., Кардакова Н.А.</w:t>
      </w:r>
    </w:p>
    <w:p w:rsidR="00386E1B" w:rsidRDefault="00386E1B" w:rsidP="00386E1B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Вышел Чупров М.М., присутствует 9 депутатов.</w:t>
      </w:r>
    </w:p>
    <w:p w:rsidR="002C0C06" w:rsidRDefault="00386E1B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05622A">
        <w:rPr>
          <w:bCs/>
        </w:rPr>
        <w:t xml:space="preserve">Федорова Т.В., Свиридов С.А., Масюков П.А., Сопочкина Е.Г., Кардакова Н.А., Пятунин С.В., Волошина </w:t>
      </w:r>
      <w:r w:rsidR="006E1D74">
        <w:rPr>
          <w:bCs/>
        </w:rPr>
        <w:t>И.Н., Попов А.А., Свиридов С.А.</w:t>
      </w:r>
    </w:p>
    <w:p w:rsidR="00F171DF" w:rsidRDefault="00F171DF" w:rsidP="0019775A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010389" w:rsidRPr="00E91F72" w:rsidRDefault="00010389" w:rsidP="00010389">
      <w:pPr>
        <w:pStyle w:val="Style20"/>
        <w:widowControl/>
        <w:spacing w:line="240" w:lineRule="auto"/>
        <w:ind w:firstLine="709"/>
        <w:rPr>
          <w:bCs/>
        </w:rPr>
      </w:pPr>
      <w:r w:rsidRPr="00E91F72">
        <w:rPr>
          <w:bCs/>
        </w:rPr>
        <w:t xml:space="preserve">В 11 час. </w:t>
      </w:r>
      <w:r>
        <w:rPr>
          <w:bCs/>
        </w:rPr>
        <w:t>40</w:t>
      </w:r>
      <w:r w:rsidRPr="00E91F72">
        <w:rPr>
          <w:bCs/>
        </w:rPr>
        <w:t xml:space="preserve"> мин. председательствующий объявил</w:t>
      </w:r>
      <w:r>
        <w:rPr>
          <w:bCs/>
        </w:rPr>
        <w:t>а</w:t>
      </w:r>
      <w:r w:rsidRPr="00E91F72">
        <w:rPr>
          <w:bCs/>
        </w:rPr>
        <w:t xml:space="preserve"> перерыв на </w:t>
      </w:r>
      <w:r>
        <w:rPr>
          <w:bCs/>
        </w:rPr>
        <w:t>1</w:t>
      </w:r>
      <w:r w:rsidRPr="00E91F72">
        <w:rPr>
          <w:bCs/>
        </w:rPr>
        <w:t xml:space="preserve">0 мин. </w:t>
      </w:r>
    </w:p>
    <w:p w:rsidR="00010389" w:rsidRPr="00E91F72" w:rsidRDefault="00010389" w:rsidP="00010389">
      <w:pPr>
        <w:pStyle w:val="Style20"/>
        <w:widowControl/>
        <w:spacing w:line="240" w:lineRule="auto"/>
        <w:ind w:firstLine="567"/>
        <w:rPr>
          <w:bCs/>
        </w:rPr>
      </w:pPr>
    </w:p>
    <w:p w:rsidR="00010389" w:rsidRPr="00E91F72" w:rsidRDefault="00010389" w:rsidP="00010389">
      <w:pPr>
        <w:pStyle w:val="Style6"/>
        <w:widowControl/>
        <w:tabs>
          <w:tab w:val="left" w:pos="221"/>
        </w:tabs>
        <w:spacing w:line="240" w:lineRule="auto"/>
        <w:ind w:firstLine="709"/>
        <w:rPr>
          <w:rStyle w:val="FontStyle27"/>
          <w:sz w:val="24"/>
          <w:szCs w:val="24"/>
        </w:rPr>
      </w:pPr>
      <w:r w:rsidRPr="00E91F72">
        <w:rPr>
          <w:bCs/>
        </w:rPr>
        <w:t xml:space="preserve">После перерыва в 12 час. </w:t>
      </w:r>
      <w:r>
        <w:rPr>
          <w:bCs/>
        </w:rPr>
        <w:t>00</w:t>
      </w:r>
      <w:r w:rsidRPr="00E91F72">
        <w:rPr>
          <w:bCs/>
        </w:rPr>
        <w:t xml:space="preserve"> мин. присутствует </w:t>
      </w:r>
      <w:r w:rsidR="00254194">
        <w:rPr>
          <w:bCs/>
        </w:rPr>
        <w:t>7</w:t>
      </w:r>
      <w:r w:rsidRPr="00E91F72">
        <w:rPr>
          <w:bCs/>
        </w:rPr>
        <w:t xml:space="preserve"> депутатов: </w:t>
      </w:r>
      <w:r w:rsidRPr="00E91F72">
        <w:rPr>
          <w:rStyle w:val="FontStyle27"/>
          <w:sz w:val="24"/>
          <w:szCs w:val="24"/>
        </w:rPr>
        <w:t>Чурсанов А.П., Кардакова Н.А., Лысакова Н.П., Федорова Т.В., Миловский Н.Л.</w:t>
      </w:r>
      <w:r w:rsidR="00254194">
        <w:rPr>
          <w:rStyle w:val="FontStyle27"/>
          <w:sz w:val="24"/>
          <w:szCs w:val="24"/>
        </w:rPr>
        <w:t>, Булатова А.А., Чупров М.М.</w:t>
      </w:r>
    </w:p>
    <w:p w:rsidR="00010389" w:rsidRPr="00E91F72" w:rsidRDefault="00010389" w:rsidP="00010389">
      <w:pPr>
        <w:pStyle w:val="Style20"/>
        <w:widowControl/>
        <w:spacing w:line="240" w:lineRule="auto"/>
        <w:ind w:firstLine="709"/>
        <w:rPr>
          <w:bCs/>
        </w:rPr>
      </w:pPr>
      <w:r w:rsidRPr="00E91F72">
        <w:rPr>
          <w:bCs/>
        </w:rPr>
        <w:t>Кворум имеется.</w:t>
      </w:r>
    </w:p>
    <w:p w:rsidR="00F171DF" w:rsidRDefault="00F171DF" w:rsidP="0019775A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2C0C06" w:rsidRDefault="002A33B3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BB2E12">
        <w:rPr>
          <w:bCs/>
        </w:rPr>
        <w:t>Михайлов С.В., Свиридов С.В., Кардакова Н.А.</w:t>
      </w:r>
    </w:p>
    <w:p w:rsidR="00BB2E12" w:rsidRDefault="00BB2E12" w:rsidP="00BB2E12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>Вошёл Лутовинов А.И., присутствует 8 депутатов.</w:t>
      </w:r>
    </w:p>
    <w:p w:rsidR="002A33B3" w:rsidRDefault="008D472C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Михеева С.А., Булатова А.А., Кардакова Н.А., </w:t>
      </w:r>
      <w:r w:rsidR="002B2C0E">
        <w:rPr>
          <w:bCs/>
        </w:rPr>
        <w:t xml:space="preserve">Масюков П.А., Лутовинов А.И., </w:t>
      </w:r>
      <w:proofErr w:type="gramStart"/>
      <w:r w:rsidR="002B2C0E">
        <w:rPr>
          <w:bCs/>
        </w:rPr>
        <w:t>Хабаров</w:t>
      </w:r>
      <w:proofErr w:type="gramEnd"/>
      <w:r w:rsidR="002B2C0E">
        <w:rPr>
          <w:bCs/>
        </w:rPr>
        <w:t xml:space="preserve"> С.С., Свиридов С.А., Михайлов С.В., Шахова Л.А., Федорова Т.В.</w:t>
      </w:r>
    </w:p>
    <w:p w:rsidR="002A33B3" w:rsidRDefault="002A33B3" w:rsidP="0019775A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B750BF" w:rsidRDefault="00BF3319" w:rsidP="00BF3319">
      <w:pPr>
        <w:pStyle w:val="Style20"/>
        <w:widowControl/>
        <w:spacing w:line="240" w:lineRule="auto"/>
        <w:ind w:firstLine="708"/>
      </w:pPr>
      <w:r w:rsidRPr="00BF3319">
        <w:rPr>
          <w:b/>
        </w:rPr>
        <w:t>В х</w:t>
      </w:r>
      <w:r w:rsidR="00B750BF">
        <w:rPr>
          <w:b/>
        </w:rPr>
        <w:t xml:space="preserve">оде обсуждения вопроса поступило </w:t>
      </w:r>
      <w:r w:rsidRPr="00BF3319">
        <w:rPr>
          <w:b/>
        </w:rPr>
        <w:t>предложени</w:t>
      </w:r>
      <w:r w:rsidR="00D96F76">
        <w:rPr>
          <w:b/>
        </w:rPr>
        <w:t>е</w:t>
      </w:r>
      <w:r w:rsidR="00B750BF">
        <w:rPr>
          <w:b/>
        </w:rPr>
        <w:t xml:space="preserve"> </w:t>
      </w:r>
      <w:r w:rsidRPr="00BF3319">
        <w:t xml:space="preserve">рекомендовать Департаменту здравоохранения, труда и социальной защиты населения округа представить в Собрание депутатов округа </w:t>
      </w:r>
      <w:r w:rsidR="00B750BF">
        <w:t xml:space="preserve">следующую </w:t>
      </w:r>
      <w:r w:rsidRPr="00BF3319">
        <w:t>информацию</w:t>
      </w:r>
      <w:r w:rsidR="00B750BF">
        <w:t>:</w:t>
      </w:r>
    </w:p>
    <w:p w:rsidR="00BF3319" w:rsidRDefault="00B750BF" w:rsidP="00BF3319">
      <w:pPr>
        <w:pStyle w:val="Style20"/>
        <w:widowControl/>
        <w:spacing w:line="240" w:lineRule="auto"/>
        <w:ind w:firstLine="708"/>
      </w:pPr>
      <w:r>
        <w:t>-</w:t>
      </w:r>
      <w:r w:rsidR="00BF3319" w:rsidRPr="00BF3319">
        <w:t xml:space="preserve"> </w:t>
      </w:r>
      <w:r w:rsidR="00BC0451" w:rsidRPr="00BF3319">
        <w:t xml:space="preserve">о совместительстве и совмещении должностей  в медицинских организациях, оказывающих </w:t>
      </w:r>
      <w:r w:rsidR="00EE5C1A" w:rsidRPr="00BF3319">
        <w:t xml:space="preserve">амбулаторную и стационарную помощь </w:t>
      </w:r>
      <w:r w:rsidR="00BC0451" w:rsidRPr="00BF3319">
        <w:t>населению</w:t>
      </w:r>
      <w:r>
        <w:t>;</w:t>
      </w:r>
      <w:r w:rsidR="00BC0451" w:rsidRPr="00BF3319">
        <w:t xml:space="preserve"> </w:t>
      </w:r>
    </w:p>
    <w:p w:rsidR="00BD5C88" w:rsidRPr="009D30FC" w:rsidRDefault="00BD5C88" w:rsidP="00BD5C88">
      <w:pPr>
        <w:pStyle w:val="Style20"/>
        <w:widowControl/>
        <w:spacing w:line="240" w:lineRule="auto"/>
        <w:ind w:firstLine="708"/>
      </w:pPr>
      <w:r w:rsidRPr="009D30FC">
        <w:t xml:space="preserve">- о работе, проводимой с нефтяными компаниями, осуществляющими деятельность на территории округа, по вопросу возмещения расходов окружного бюджета, связанных с </w:t>
      </w:r>
      <w:r w:rsidR="004064A5" w:rsidRPr="009D30FC">
        <w:t xml:space="preserve">эвакуацией на авиарейсах </w:t>
      </w:r>
      <w:r w:rsidR="009D30FC" w:rsidRPr="009D30FC">
        <w:t xml:space="preserve">сотрудников, находящихся на нефтяных месторождениях, заболевших </w:t>
      </w:r>
      <w:r w:rsidRPr="009D30FC">
        <w:t>коронавирусной инфекцией COVID-2019</w:t>
      </w:r>
      <w:r w:rsidR="009D30FC" w:rsidRPr="009D30FC">
        <w:t xml:space="preserve">, для оказания им медицинской помощи; </w:t>
      </w:r>
      <w:r w:rsidRPr="009D30FC">
        <w:t xml:space="preserve"> </w:t>
      </w:r>
    </w:p>
    <w:p w:rsidR="00B750BF" w:rsidRPr="00E750B3" w:rsidRDefault="00B750BF" w:rsidP="00B750BF">
      <w:pPr>
        <w:ind w:firstLine="708"/>
        <w:jc w:val="both"/>
      </w:pPr>
      <w:r w:rsidRPr="00256C41">
        <w:t>- график выездов врачебных бригад в сельские населённые пункты Ненецкого автономного округа (передвижной медицинский отряд ГБУЗ НАО «Центральная районная поликлиника Заполярного района НАО», проект «Красный Чум», передвижной медотряд</w:t>
      </w:r>
      <w:r w:rsidR="00256C41" w:rsidRPr="00256C41">
        <w:t xml:space="preserve"> по</w:t>
      </w:r>
      <w:r w:rsidRPr="00256C41">
        <w:t xml:space="preserve"> ф</w:t>
      </w:r>
      <w:r w:rsidR="00256C41" w:rsidRPr="00256C41">
        <w:t>люорографическому</w:t>
      </w:r>
      <w:r w:rsidRPr="00256C41">
        <w:t xml:space="preserve"> обследо</w:t>
      </w:r>
      <w:r w:rsidR="00256C41" w:rsidRPr="00256C41">
        <w:t>ванию</w:t>
      </w:r>
      <w:r w:rsidR="005369F2">
        <w:t>)</w:t>
      </w:r>
      <w:r w:rsidR="00D9192D">
        <w:t xml:space="preserve"> </w:t>
      </w:r>
      <w:r w:rsidR="00D9192D" w:rsidRPr="005369F2">
        <w:t>на 2021 год</w:t>
      </w:r>
      <w:r w:rsidR="005369F2" w:rsidRPr="005369F2">
        <w:t>.</w:t>
      </w:r>
    </w:p>
    <w:p w:rsidR="00BF3319" w:rsidRPr="00BF3319" w:rsidRDefault="00BF3319" w:rsidP="00BF3319">
      <w:pPr>
        <w:pStyle w:val="Style20"/>
        <w:widowControl/>
        <w:spacing w:line="240" w:lineRule="auto"/>
        <w:ind w:firstLine="708"/>
      </w:pPr>
      <w:r>
        <w:t>Предложение поддержано присутствующими.</w:t>
      </w:r>
    </w:p>
    <w:p w:rsidR="00BC0451" w:rsidRDefault="00BC0451" w:rsidP="0019775A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CA7729" w:rsidRDefault="00CA7729" w:rsidP="00CA7729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Cs/>
        </w:rPr>
        <w:tab/>
      </w:r>
      <w:r w:rsidRPr="00CA7729">
        <w:rPr>
          <w:b/>
          <w:bCs/>
        </w:rPr>
        <w:t>4</w:t>
      </w:r>
      <w:r w:rsidRPr="00CA7729">
        <w:rPr>
          <w:b/>
        </w:rPr>
        <w:t>)</w:t>
      </w:r>
      <w:r w:rsidRPr="00942A55">
        <w:rPr>
          <w:b/>
        </w:rPr>
        <w:t xml:space="preserve"> </w:t>
      </w:r>
      <w:r>
        <w:rPr>
          <w:b/>
          <w:color w:val="000000"/>
        </w:rPr>
        <w:t xml:space="preserve">социальное обеспечение и иные выплаты населению </w:t>
      </w:r>
      <w:r w:rsidRPr="00002466">
        <w:rPr>
          <w:b/>
          <w:bCs/>
        </w:rPr>
        <w:t>на 20</w:t>
      </w:r>
      <w:r>
        <w:rPr>
          <w:b/>
          <w:bCs/>
        </w:rPr>
        <w:t>21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3 103 178,8</w:t>
      </w:r>
      <w:r w:rsidRPr="00002466">
        <w:rPr>
          <w:b/>
          <w:bCs/>
        </w:rPr>
        <w:t xml:space="preserve"> тыс. </w:t>
      </w:r>
      <w:r>
        <w:rPr>
          <w:b/>
          <w:bCs/>
        </w:rPr>
        <w:t>рублей и на плановый период на 2022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 xml:space="preserve">3 107 953,9 тыс. </w:t>
      </w:r>
      <w:r>
        <w:rPr>
          <w:b/>
          <w:bCs/>
        </w:rPr>
        <w:lastRenderedPageBreak/>
        <w:t>рублей, на 2023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3 031 186,6</w:t>
      </w:r>
      <w:r w:rsidRPr="00002466">
        <w:rPr>
          <w:b/>
          <w:bCs/>
        </w:rPr>
        <w:t xml:space="preserve"> тыс. рублей</w:t>
      </w:r>
    </w:p>
    <w:p w:rsidR="00C60B8E" w:rsidRDefault="00C60B8E" w:rsidP="0019775A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CA7729" w:rsidRDefault="00C60B8E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E48F5">
        <w:rPr>
          <w:bCs/>
        </w:rPr>
        <w:t>Задали вопросы и приняли участие в обсуждении</w:t>
      </w:r>
      <w:r>
        <w:rPr>
          <w:bCs/>
        </w:rPr>
        <w:t xml:space="preserve"> Михайлов С.В., Шахова Л.А., </w:t>
      </w:r>
      <w:r w:rsidR="00AA5DF7">
        <w:rPr>
          <w:bCs/>
        </w:rPr>
        <w:t>Булатова А.А., Свиридов С</w:t>
      </w:r>
      <w:r>
        <w:rPr>
          <w:bCs/>
        </w:rPr>
        <w:t>.А., Лутовинов А.И., Кардакова Н.А.</w:t>
      </w:r>
      <w:r w:rsidR="00AA5DF7">
        <w:rPr>
          <w:bCs/>
        </w:rPr>
        <w:t xml:space="preserve">, </w:t>
      </w:r>
    </w:p>
    <w:p w:rsidR="002A33B3" w:rsidRDefault="002A33B3" w:rsidP="0019775A">
      <w:pPr>
        <w:pStyle w:val="a9"/>
        <w:tabs>
          <w:tab w:val="num" w:pos="709"/>
        </w:tabs>
        <w:spacing w:after="0"/>
        <w:jc w:val="both"/>
      </w:pPr>
    </w:p>
    <w:p w:rsidR="00AA5DF7" w:rsidRDefault="0081289C" w:rsidP="00AA5DF7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rStyle w:val="FontStyle27"/>
          <w:b/>
          <w:sz w:val="24"/>
          <w:szCs w:val="24"/>
        </w:rPr>
        <w:tab/>
      </w:r>
      <w:r w:rsidR="00AA5DF7">
        <w:rPr>
          <w:b/>
          <w:bCs/>
        </w:rPr>
        <w:t>5</w:t>
      </w:r>
      <w:r w:rsidR="00AA5DF7" w:rsidRPr="00CA7729">
        <w:rPr>
          <w:b/>
        </w:rPr>
        <w:t>)</w:t>
      </w:r>
      <w:r w:rsidR="00AA5DF7" w:rsidRPr="00942A55">
        <w:rPr>
          <w:b/>
        </w:rPr>
        <w:t xml:space="preserve"> </w:t>
      </w:r>
      <w:r w:rsidR="00AA5DF7">
        <w:rPr>
          <w:b/>
          <w:color w:val="000000"/>
        </w:rPr>
        <w:t xml:space="preserve">расходы по доставке мер социальной поддержки </w:t>
      </w:r>
      <w:r w:rsidR="00AA5DF7" w:rsidRPr="00002466">
        <w:rPr>
          <w:b/>
          <w:bCs/>
        </w:rPr>
        <w:t>на 20</w:t>
      </w:r>
      <w:r w:rsidR="00AA5DF7">
        <w:rPr>
          <w:b/>
          <w:bCs/>
        </w:rPr>
        <w:t>21</w:t>
      </w:r>
      <w:r w:rsidR="00AA5DF7" w:rsidRPr="00002466">
        <w:rPr>
          <w:b/>
          <w:bCs/>
        </w:rPr>
        <w:t xml:space="preserve"> год в сумме </w:t>
      </w:r>
      <w:r w:rsidR="00AA5DF7">
        <w:rPr>
          <w:b/>
          <w:bCs/>
        </w:rPr>
        <w:t>30 318,8</w:t>
      </w:r>
      <w:r w:rsidR="00AA5DF7" w:rsidRPr="00002466">
        <w:rPr>
          <w:b/>
          <w:bCs/>
        </w:rPr>
        <w:t xml:space="preserve"> тыс. </w:t>
      </w:r>
      <w:r w:rsidR="00AA5DF7">
        <w:rPr>
          <w:b/>
          <w:bCs/>
        </w:rPr>
        <w:t>рублей и на плановый период на 2022</w:t>
      </w:r>
      <w:r w:rsidR="00AA5DF7" w:rsidRPr="00002466">
        <w:rPr>
          <w:b/>
          <w:bCs/>
        </w:rPr>
        <w:t xml:space="preserve"> год в сумме </w:t>
      </w:r>
      <w:r w:rsidR="00AA5DF7">
        <w:rPr>
          <w:b/>
          <w:bCs/>
        </w:rPr>
        <w:t>30 260,3 тыс. рублей, на 2023</w:t>
      </w:r>
      <w:r w:rsidR="00AA5DF7" w:rsidRPr="00002466">
        <w:rPr>
          <w:b/>
          <w:bCs/>
        </w:rPr>
        <w:t xml:space="preserve"> год в сумме </w:t>
      </w:r>
      <w:r w:rsidR="00AA5DF7">
        <w:rPr>
          <w:b/>
          <w:bCs/>
        </w:rPr>
        <w:t>28 941,5</w:t>
      </w:r>
      <w:r w:rsidR="00AA5DF7" w:rsidRPr="00002466">
        <w:rPr>
          <w:b/>
          <w:bCs/>
        </w:rPr>
        <w:t xml:space="preserve"> тыс. рублей</w:t>
      </w:r>
    </w:p>
    <w:p w:rsidR="00AA5DF7" w:rsidRDefault="00AA5DF7" w:rsidP="0019775A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</w:p>
    <w:p w:rsidR="00AA5DF7" w:rsidRDefault="00AA5DF7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bCs/>
        </w:rPr>
        <w:tab/>
        <w:t>Задали вопросы и приняли участие в обсуждении Михайлов С.В., Федорова Т.В., Свиридов С.А.</w:t>
      </w:r>
    </w:p>
    <w:p w:rsidR="00AA5DF7" w:rsidRDefault="00AA5DF7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</w:p>
    <w:p w:rsidR="00F142D3" w:rsidRDefault="00AA5DF7" w:rsidP="00F142D3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rStyle w:val="FontStyle27"/>
          <w:b/>
          <w:sz w:val="24"/>
          <w:szCs w:val="24"/>
        </w:rPr>
        <w:tab/>
      </w:r>
      <w:proofErr w:type="gramStart"/>
      <w:r w:rsidR="00F142D3" w:rsidRPr="00F142D3">
        <w:rPr>
          <w:rStyle w:val="FontStyle27"/>
          <w:b/>
          <w:sz w:val="24"/>
          <w:szCs w:val="24"/>
        </w:rPr>
        <w:t>6</w:t>
      </w:r>
      <w:r w:rsidR="00F142D3" w:rsidRPr="00F142D3">
        <w:rPr>
          <w:b/>
        </w:rPr>
        <w:t xml:space="preserve">) </w:t>
      </w:r>
      <w:r w:rsidR="00F142D3" w:rsidRPr="00F142D3">
        <w:rPr>
          <w:b/>
          <w:color w:val="000000"/>
        </w:rPr>
        <w:t>субсидии юридическим лицам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</w:t>
      </w:r>
      <w:r w:rsidR="00F142D3">
        <w:rPr>
          <w:b/>
          <w:color w:val="000000"/>
        </w:rPr>
        <w:t xml:space="preserve"> </w:t>
      </w:r>
      <w:r w:rsidR="00F142D3" w:rsidRPr="00002466">
        <w:rPr>
          <w:b/>
          <w:bCs/>
        </w:rPr>
        <w:t>на 20</w:t>
      </w:r>
      <w:r w:rsidR="00F142D3">
        <w:rPr>
          <w:b/>
          <w:bCs/>
        </w:rPr>
        <w:t>21</w:t>
      </w:r>
      <w:r w:rsidR="00F142D3" w:rsidRPr="00002466">
        <w:rPr>
          <w:b/>
          <w:bCs/>
        </w:rPr>
        <w:t xml:space="preserve"> год в сумме </w:t>
      </w:r>
      <w:r w:rsidR="00F142D3">
        <w:rPr>
          <w:b/>
          <w:bCs/>
        </w:rPr>
        <w:t>31 074,0</w:t>
      </w:r>
      <w:r w:rsidR="00F142D3" w:rsidRPr="00002466">
        <w:rPr>
          <w:b/>
          <w:bCs/>
        </w:rPr>
        <w:t xml:space="preserve"> тыс. </w:t>
      </w:r>
      <w:r w:rsidR="00F142D3">
        <w:rPr>
          <w:b/>
          <w:bCs/>
        </w:rPr>
        <w:t>рублей и на плановый период на 2022</w:t>
      </w:r>
      <w:r w:rsidR="00F142D3" w:rsidRPr="00002466">
        <w:rPr>
          <w:b/>
          <w:bCs/>
        </w:rPr>
        <w:t xml:space="preserve"> год в сумме </w:t>
      </w:r>
      <w:r w:rsidR="00F142D3">
        <w:rPr>
          <w:b/>
          <w:bCs/>
        </w:rPr>
        <w:t>42 119,6 тыс. рублей, на 2023</w:t>
      </w:r>
      <w:r w:rsidR="00F142D3" w:rsidRPr="00002466">
        <w:rPr>
          <w:b/>
          <w:bCs/>
        </w:rPr>
        <w:t xml:space="preserve"> год в сумме </w:t>
      </w:r>
      <w:r w:rsidR="00F142D3">
        <w:rPr>
          <w:b/>
          <w:bCs/>
        </w:rPr>
        <w:t>42 393,6</w:t>
      </w:r>
      <w:r w:rsidR="00F142D3" w:rsidRPr="00002466">
        <w:rPr>
          <w:b/>
          <w:bCs/>
        </w:rPr>
        <w:t xml:space="preserve"> тыс. рублей</w:t>
      </w:r>
      <w:proofErr w:type="gramEnd"/>
    </w:p>
    <w:p w:rsidR="00F142D3" w:rsidRDefault="00F142D3" w:rsidP="00F142D3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</w:p>
    <w:p w:rsidR="00F142D3" w:rsidRDefault="00F142D3" w:rsidP="00F142D3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bCs/>
        </w:rPr>
        <w:tab/>
        <w:t xml:space="preserve">Задали вопросы и приняли участие в обсуждении </w:t>
      </w:r>
      <w:r w:rsidR="00852D9E">
        <w:rPr>
          <w:bCs/>
        </w:rPr>
        <w:t>Федорова Т.В., Михайлов С.В., Свиридов С.А., Лутовинов А.И., Булатова А.А.</w:t>
      </w:r>
    </w:p>
    <w:p w:rsidR="00AA5DF7" w:rsidRDefault="00AA5DF7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</w:p>
    <w:p w:rsidR="000468F1" w:rsidRDefault="000468F1" w:rsidP="000468F1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rStyle w:val="FontStyle27"/>
          <w:b/>
          <w:sz w:val="24"/>
          <w:szCs w:val="24"/>
        </w:rPr>
        <w:tab/>
        <w:t>7</w:t>
      </w:r>
      <w:r w:rsidRPr="00F142D3">
        <w:rPr>
          <w:b/>
        </w:rPr>
        <w:t xml:space="preserve">) </w:t>
      </w:r>
      <w:r w:rsidRPr="000468F1">
        <w:rPr>
          <w:b/>
          <w:bCs/>
        </w:rPr>
        <w:t>региональный проект НАО «Формирование системы мотивации граждан к здоровому образу жизни, включая здоровое питание и отказ от вредных привычек»</w:t>
      </w:r>
      <w:r>
        <w:rPr>
          <w:b/>
          <w:color w:val="000000"/>
        </w:rPr>
        <w:t xml:space="preserve"> </w:t>
      </w:r>
      <w:r w:rsidRPr="00002466">
        <w:rPr>
          <w:b/>
          <w:bCs/>
        </w:rPr>
        <w:t>на 20</w:t>
      </w:r>
      <w:r>
        <w:rPr>
          <w:b/>
          <w:bCs/>
        </w:rPr>
        <w:t>21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348,4</w:t>
      </w:r>
      <w:r w:rsidRPr="00002466">
        <w:rPr>
          <w:b/>
          <w:bCs/>
        </w:rPr>
        <w:t xml:space="preserve"> тыс. </w:t>
      </w:r>
      <w:r>
        <w:rPr>
          <w:b/>
          <w:bCs/>
        </w:rPr>
        <w:t>рублей и на плановый период на 2022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348,4 тыс. рублей, на 2023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348,4</w:t>
      </w:r>
      <w:r w:rsidRPr="00002466">
        <w:rPr>
          <w:b/>
          <w:bCs/>
        </w:rPr>
        <w:t xml:space="preserve"> тыс. рублей</w:t>
      </w:r>
    </w:p>
    <w:p w:rsidR="002C5771" w:rsidRDefault="002C5771" w:rsidP="000468F1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</w:p>
    <w:p w:rsidR="000468F1" w:rsidRDefault="002C5771" w:rsidP="000468F1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Cs/>
        </w:rPr>
        <w:tab/>
        <w:t xml:space="preserve">Задали вопросы и приняли участие в обсуждении Лутовинов А.И., </w:t>
      </w:r>
      <w:r w:rsidR="00007F4B">
        <w:rPr>
          <w:bCs/>
        </w:rPr>
        <w:t xml:space="preserve">        </w:t>
      </w:r>
      <w:r>
        <w:rPr>
          <w:bCs/>
        </w:rPr>
        <w:t>Кардакова Н.А., Михайлов С.В., Свиридов С.А., Булатова А.А., Федорова Т.В., Лысакова Н.П.</w:t>
      </w:r>
    </w:p>
    <w:p w:rsidR="000468F1" w:rsidRDefault="000468F1" w:rsidP="000468F1">
      <w:pPr>
        <w:pStyle w:val="a9"/>
        <w:tabs>
          <w:tab w:val="num" w:pos="709"/>
        </w:tabs>
        <w:spacing w:after="0"/>
        <w:jc w:val="both"/>
        <w:rPr>
          <w:b/>
          <w:bCs/>
        </w:rPr>
      </w:pPr>
    </w:p>
    <w:p w:rsidR="00CD08E8" w:rsidRDefault="00CD08E8" w:rsidP="00CD08E8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/>
          <w:bCs/>
        </w:rPr>
        <w:tab/>
      </w:r>
      <w:r w:rsidR="00771FA3" w:rsidRPr="00771FA3">
        <w:rPr>
          <w:b/>
          <w:bCs/>
        </w:rPr>
        <w:t>8</w:t>
      </w:r>
      <w:r w:rsidRPr="00771FA3">
        <w:rPr>
          <w:b/>
        </w:rPr>
        <w:t>)</w:t>
      </w:r>
      <w:r w:rsidRPr="00942A55">
        <w:rPr>
          <w:b/>
        </w:rPr>
        <w:t xml:space="preserve"> </w:t>
      </w:r>
      <w:r>
        <w:rPr>
          <w:b/>
          <w:color w:val="000000"/>
        </w:rPr>
        <w:t xml:space="preserve">межбюджетные трансферты </w:t>
      </w:r>
      <w:r w:rsidRPr="00002466">
        <w:rPr>
          <w:b/>
          <w:bCs/>
        </w:rPr>
        <w:t>на 20</w:t>
      </w:r>
      <w:r>
        <w:rPr>
          <w:b/>
          <w:bCs/>
        </w:rPr>
        <w:t>21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61 209,7</w:t>
      </w:r>
      <w:r w:rsidRPr="00002466">
        <w:rPr>
          <w:b/>
          <w:bCs/>
        </w:rPr>
        <w:t xml:space="preserve"> тыс. </w:t>
      </w:r>
      <w:r>
        <w:rPr>
          <w:b/>
          <w:bCs/>
        </w:rPr>
        <w:t>рублей и на плановый период на 2022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18 846,4 тыс. рублей, на 2023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19 106,6</w:t>
      </w:r>
      <w:r w:rsidRPr="00002466">
        <w:rPr>
          <w:b/>
          <w:bCs/>
        </w:rPr>
        <w:t xml:space="preserve"> тыс. рублей</w:t>
      </w:r>
    </w:p>
    <w:p w:rsidR="00CD08E8" w:rsidRDefault="00CD08E8" w:rsidP="00CD08E8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</w:p>
    <w:p w:rsidR="00CD08E8" w:rsidRDefault="00CD08E8" w:rsidP="00CD08E8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  <w:t xml:space="preserve">Задали вопросы и приняли участие в обсуждении </w:t>
      </w:r>
      <w:r w:rsidR="005C4F18">
        <w:rPr>
          <w:bCs/>
        </w:rPr>
        <w:t xml:space="preserve">Федорова Т.В., </w:t>
      </w:r>
      <w:r>
        <w:rPr>
          <w:bCs/>
        </w:rPr>
        <w:t xml:space="preserve">Михайлов С.В., </w:t>
      </w:r>
      <w:r w:rsidR="003C0745">
        <w:rPr>
          <w:bCs/>
        </w:rPr>
        <w:t>Свиридов С.А.</w:t>
      </w:r>
      <w:r>
        <w:rPr>
          <w:bCs/>
        </w:rPr>
        <w:t xml:space="preserve"> </w:t>
      </w:r>
    </w:p>
    <w:p w:rsidR="00F81803" w:rsidRDefault="00F81803" w:rsidP="00CD08E8">
      <w:pPr>
        <w:pStyle w:val="a9"/>
        <w:tabs>
          <w:tab w:val="num" w:pos="709"/>
        </w:tabs>
        <w:spacing w:after="0"/>
        <w:jc w:val="both"/>
        <w:rPr>
          <w:bCs/>
        </w:rPr>
      </w:pPr>
    </w:p>
    <w:p w:rsidR="003C0745" w:rsidRDefault="003C0745" w:rsidP="00FE15D1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/>
          <w:bCs/>
        </w:rPr>
        <w:tab/>
        <w:t>9</w:t>
      </w:r>
      <w:r w:rsidRPr="00771FA3">
        <w:rPr>
          <w:b/>
        </w:rPr>
        <w:t>)</w:t>
      </w:r>
      <w:r w:rsidRPr="00942A55">
        <w:rPr>
          <w:b/>
        </w:rPr>
        <w:t xml:space="preserve"> </w:t>
      </w:r>
      <w:r>
        <w:rPr>
          <w:b/>
          <w:color w:val="000000"/>
        </w:rPr>
        <w:t xml:space="preserve">прочие расходы </w:t>
      </w:r>
      <w:r w:rsidRPr="00002466">
        <w:rPr>
          <w:b/>
          <w:bCs/>
        </w:rPr>
        <w:t>на 20</w:t>
      </w:r>
      <w:r>
        <w:rPr>
          <w:b/>
          <w:bCs/>
        </w:rPr>
        <w:t>21</w:t>
      </w:r>
      <w:r w:rsidRPr="00002466">
        <w:rPr>
          <w:b/>
          <w:bCs/>
        </w:rPr>
        <w:t xml:space="preserve"> год в сумме </w:t>
      </w:r>
      <w:r w:rsidR="004A0948">
        <w:rPr>
          <w:b/>
          <w:bCs/>
        </w:rPr>
        <w:t>11 596,3</w:t>
      </w:r>
      <w:r w:rsidRPr="00002466">
        <w:rPr>
          <w:b/>
          <w:bCs/>
        </w:rPr>
        <w:t xml:space="preserve"> тыс. </w:t>
      </w:r>
      <w:r>
        <w:rPr>
          <w:b/>
          <w:bCs/>
        </w:rPr>
        <w:t>рублей и на плановый период на 2022</w:t>
      </w:r>
      <w:r w:rsidRPr="00002466">
        <w:rPr>
          <w:b/>
          <w:bCs/>
        </w:rPr>
        <w:t xml:space="preserve"> год в сумме </w:t>
      </w:r>
      <w:r w:rsidR="004A0948">
        <w:rPr>
          <w:b/>
          <w:bCs/>
        </w:rPr>
        <w:t>10 528,3</w:t>
      </w:r>
      <w:r>
        <w:rPr>
          <w:b/>
          <w:bCs/>
        </w:rPr>
        <w:t xml:space="preserve"> тыс. рублей, на 2023</w:t>
      </w:r>
      <w:r w:rsidRPr="00002466">
        <w:rPr>
          <w:b/>
          <w:bCs/>
        </w:rPr>
        <w:t xml:space="preserve"> год в сумме </w:t>
      </w:r>
      <w:r w:rsidR="004A0948">
        <w:rPr>
          <w:b/>
          <w:bCs/>
        </w:rPr>
        <w:t>10 541,2</w:t>
      </w:r>
      <w:r w:rsidRPr="00002466">
        <w:rPr>
          <w:b/>
          <w:bCs/>
        </w:rPr>
        <w:t xml:space="preserve"> тыс. рублей</w:t>
      </w:r>
    </w:p>
    <w:p w:rsidR="00CD08E8" w:rsidRDefault="00054697" w:rsidP="00FE15D1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="00D96F76">
        <w:rPr>
          <w:bCs/>
        </w:rPr>
        <w:t xml:space="preserve">Задали вопросы и приняли участие в обсуждении </w:t>
      </w:r>
      <w:r w:rsidR="003C0745">
        <w:rPr>
          <w:bCs/>
        </w:rPr>
        <w:t>Федорова Т.В., Свиридов С.А., Лысакова Н.П., Кардакова Н.А.,</w:t>
      </w:r>
      <w:r w:rsidR="00F35C5C">
        <w:rPr>
          <w:bCs/>
        </w:rPr>
        <w:t xml:space="preserve"> Булатова А.А., </w:t>
      </w:r>
      <w:r w:rsidR="003C0745">
        <w:rPr>
          <w:bCs/>
        </w:rPr>
        <w:t xml:space="preserve"> Чупров М.М.</w:t>
      </w:r>
    </w:p>
    <w:p w:rsidR="00AA5DF7" w:rsidRDefault="00AA5DF7" w:rsidP="00FE15D1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</w:p>
    <w:p w:rsidR="00113CA7" w:rsidRPr="00C66152" w:rsidRDefault="00BD0436" w:rsidP="00FE15D1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FE15D1" w:rsidRPr="00FE15D1" w:rsidRDefault="00FE15D1" w:rsidP="00FE15D1">
      <w:pPr>
        <w:pStyle w:val="Style20"/>
        <w:widowControl/>
        <w:spacing w:line="240" w:lineRule="auto"/>
        <w:ind w:firstLine="709"/>
      </w:pPr>
      <w:r w:rsidRPr="00FE15D1">
        <w:t xml:space="preserve">1. Предложить комитету вынести вопрос на рассмотрение сессии с рекомендацией принять проект закона округа в первом чтении в части расходов окружного бюджета, предусмотренных по главному распорядителю бюджетных средств </w:t>
      </w:r>
      <w:r w:rsidRPr="00FE15D1">
        <w:rPr>
          <w:bCs/>
        </w:rPr>
        <w:t>«</w:t>
      </w:r>
      <w:r w:rsidRPr="00FE15D1">
        <w:t>027</w:t>
      </w:r>
      <w:r w:rsidRPr="00FE15D1">
        <w:rPr>
          <w:bCs/>
        </w:rPr>
        <w:t xml:space="preserve"> Департамент здравоохранения, труда и социальной защиты населения НАО».</w:t>
      </w:r>
    </w:p>
    <w:p w:rsidR="00FE15D1" w:rsidRPr="00B549A4" w:rsidRDefault="00FE15D1" w:rsidP="006E4CC3">
      <w:pPr>
        <w:pStyle w:val="a9"/>
        <w:spacing w:after="0"/>
        <w:ind w:firstLine="709"/>
        <w:jc w:val="both"/>
        <w:rPr>
          <w:bCs/>
        </w:rPr>
      </w:pPr>
      <w:r w:rsidRPr="00B549A4">
        <w:t xml:space="preserve">2. Рекомендовать Администрации округа при подготовке проекта закона округа № 211-пр </w:t>
      </w:r>
      <w:r w:rsidRPr="00B549A4">
        <w:rPr>
          <w:bCs/>
        </w:rPr>
        <w:t>«</w:t>
      </w:r>
      <w:r w:rsidRPr="00B549A4">
        <w:rPr>
          <w:bCs/>
          <w:spacing w:val="-2"/>
        </w:rPr>
        <w:t>Об окружном бюджете на 2021 год и на плановый период 2022 и 2023 годов</w:t>
      </w:r>
      <w:r w:rsidRPr="00B549A4">
        <w:rPr>
          <w:bCs/>
        </w:rPr>
        <w:t xml:space="preserve">» ко второму чтению </w:t>
      </w:r>
      <w:r w:rsidRPr="00B549A4">
        <w:t xml:space="preserve">учесть в </w:t>
      </w:r>
      <w:r w:rsidRPr="00B549A4">
        <w:rPr>
          <w:bCs/>
        </w:rPr>
        <w:t>окружном бюджете:</w:t>
      </w:r>
    </w:p>
    <w:p w:rsidR="00F10225" w:rsidRPr="00B549A4" w:rsidRDefault="00FE15D1" w:rsidP="00F10225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 w:rsidRPr="00B549A4">
        <w:lastRenderedPageBreak/>
        <w:t>-</w:t>
      </w:r>
      <w:r w:rsidR="00F50617" w:rsidRPr="00B549A4">
        <w:t xml:space="preserve"> уменьшение </w:t>
      </w:r>
      <w:r w:rsidR="006E4CC3" w:rsidRPr="00B549A4">
        <w:t xml:space="preserve">бюджетных ассигнований, предусмотренных </w:t>
      </w:r>
      <w:r w:rsidR="00F10225" w:rsidRPr="00B549A4">
        <w:rPr>
          <w:bCs/>
        </w:rPr>
        <w:t>на вневе</w:t>
      </w:r>
      <w:r w:rsidR="00D869DB">
        <w:rPr>
          <w:bCs/>
        </w:rPr>
        <w:t>домственную охрану ГБУЗ НАО «Ненецкая окружная больница</w:t>
      </w:r>
      <w:r w:rsidR="00F10225" w:rsidRPr="00B549A4">
        <w:rPr>
          <w:bCs/>
        </w:rPr>
        <w:t>» на 202</w:t>
      </w:r>
      <w:r w:rsidR="006E4CC3" w:rsidRPr="00B549A4">
        <w:rPr>
          <w:bCs/>
        </w:rPr>
        <w:t>1 год в сумме 201,5 тыс. рублей;</w:t>
      </w:r>
    </w:p>
    <w:p w:rsidR="00FE15D1" w:rsidRPr="00B549A4" w:rsidRDefault="006E4CC3" w:rsidP="00FE15D1">
      <w:pPr>
        <w:pStyle w:val="Style20"/>
        <w:widowControl/>
        <w:spacing w:line="240" w:lineRule="auto"/>
        <w:ind w:firstLine="708"/>
      </w:pPr>
      <w:r w:rsidRPr="00B549A4">
        <w:t xml:space="preserve">- </w:t>
      </w:r>
      <w:r w:rsidR="00FF1979" w:rsidRPr="00B549A4">
        <w:t xml:space="preserve">уменьшение бюджетных ассигнований, предусмотренных на финансирование ГБУЗ НАО «Окружной противотуберкулёзный диспансер» </w:t>
      </w:r>
      <w:r w:rsidR="004A4A11" w:rsidRPr="00B549A4">
        <w:t>в 2021 году на сумму, высв</w:t>
      </w:r>
      <w:r w:rsidR="00F747A1" w:rsidRPr="00B549A4">
        <w:t>обождаемую по итогам проведения</w:t>
      </w:r>
      <w:r w:rsidR="004A4A11" w:rsidRPr="00B549A4">
        <w:t xml:space="preserve"> работы по приведению штатного расписания и фонда оплаты труда в соответствие с установленными нормативами согласно з</w:t>
      </w:r>
      <w:r w:rsidR="004A008F">
        <w:t>аключению Счётной палаты округа;</w:t>
      </w:r>
    </w:p>
    <w:p w:rsidR="00B01438" w:rsidRPr="00B549A4" w:rsidRDefault="00B01438" w:rsidP="00B01438">
      <w:pPr>
        <w:ind w:firstLine="708"/>
        <w:jc w:val="both"/>
        <w:rPr>
          <w:lang w:eastAsia="en-US"/>
        </w:rPr>
      </w:pPr>
      <w:r w:rsidRPr="00B549A4">
        <w:rPr>
          <w:lang w:eastAsia="en-US"/>
        </w:rPr>
        <w:t xml:space="preserve">- </w:t>
      </w:r>
      <w:r w:rsidR="004E3147" w:rsidRPr="00B549A4">
        <w:rPr>
          <w:lang w:eastAsia="en-US"/>
        </w:rPr>
        <w:t>дополнительные бюджетные ассигнования на индексацию</w:t>
      </w:r>
      <w:r w:rsidRPr="00B549A4">
        <w:rPr>
          <w:lang w:eastAsia="en-US"/>
        </w:rPr>
        <w:t xml:space="preserve"> социальных выплат,</w:t>
      </w:r>
      <w:r w:rsidRPr="00B549A4">
        <w:t xml:space="preserve"> по которым </w:t>
      </w:r>
      <w:r w:rsidR="00585F28" w:rsidRPr="00B549A4">
        <w:t xml:space="preserve">законом об окружном бюджете </w:t>
      </w:r>
      <w:r w:rsidR="004E3147" w:rsidRPr="00B549A4">
        <w:t>предусмотрена</w:t>
      </w:r>
      <w:r w:rsidR="00B549A4" w:rsidRPr="00B549A4">
        <w:t xml:space="preserve"> индексация</w:t>
      </w:r>
      <w:r w:rsidR="00585F28">
        <w:t>, в том числе ежегодная</w:t>
      </w:r>
      <w:r w:rsidR="00B549A4">
        <w:t>.</w:t>
      </w:r>
    </w:p>
    <w:p w:rsidR="00FE15D1" w:rsidRPr="00B4009B" w:rsidRDefault="00330679" w:rsidP="00E155A4">
      <w:pPr>
        <w:pStyle w:val="Style20"/>
        <w:widowControl/>
        <w:spacing w:line="240" w:lineRule="auto"/>
        <w:ind w:firstLine="708"/>
      </w:pPr>
      <w:r w:rsidRPr="00B4009B">
        <w:t>3. Рекомендовать Администрации округа:</w:t>
      </w:r>
    </w:p>
    <w:p w:rsidR="00EB4514" w:rsidRPr="00EB4514" w:rsidRDefault="00EB4514" w:rsidP="00EB4514">
      <w:pPr>
        <w:pStyle w:val="Style20"/>
        <w:widowControl/>
        <w:spacing w:line="240" w:lineRule="auto"/>
        <w:ind w:firstLine="708"/>
      </w:pPr>
      <w:r>
        <w:t xml:space="preserve">1) </w:t>
      </w:r>
      <w:r w:rsidRPr="00EB4514">
        <w:t>предусмотреть в окружном бюджете на 2021 год бюджетные ассигнования в объёме, необходимом для получения субсидии из федерального бюджета в рамках софинансирования исполнения расходного обязательства округ</w:t>
      </w:r>
      <w:r w:rsidR="001B7224">
        <w:t>а по капитальному ремонту здания</w:t>
      </w:r>
      <w:r w:rsidRPr="00EB4514">
        <w:t xml:space="preserve"> амбулатории в п. Харута;</w:t>
      </w:r>
    </w:p>
    <w:p w:rsidR="00E155A4" w:rsidRPr="00102651" w:rsidRDefault="00EB4514" w:rsidP="00E155A4">
      <w:pPr>
        <w:pStyle w:val="Style20"/>
        <w:widowControl/>
        <w:spacing w:line="240" w:lineRule="auto"/>
        <w:ind w:firstLine="708"/>
      </w:pPr>
      <w:r>
        <w:t>2</w:t>
      </w:r>
      <w:r w:rsidR="00330679" w:rsidRPr="00102651">
        <w:t xml:space="preserve">) </w:t>
      </w:r>
      <w:r w:rsidR="005160A5" w:rsidRPr="00102651">
        <w:t xml:space="preserve">в целях оптимизации расходов окружного бюджета </w:t>
      </w:r>
      <w:r w:rsidR="00102651" w:rsidRPr="00102651">
        <w:t>пересмотреть</w:t>
      </w:r>
      <w:r w:rsidR="005160A5" w:rsidRPr="00102651">
        <w:t xml:space="preserve"> структур</w:t>
      </w:r>
      <w:r w:rsidR="00102651" w:rsidRPr="00102651">
        <w:t>у</w:t>
      </w:r>
      <w:r w:rsidR="005160A5" w:rsidRPr="00102651">
        <w:t xml:space="preserve"> </w:t>
      </w:r>
      <w:r w:rsidR="00102651" w:rsidRPr="00102651">
        <w:t>Д</w:t>
      </w:r>
      <w:r w:rsidR="005160A5" w:rsidRPr="00102651">
        <w:t>епартамента</w:t>
      </w:r>
      <w:r w:rsidR="00102651" w:rsidRPr="00102651">
        <w:t xml:space="preserve"> здравоохранения, труда и социальной защиты населения округа и подведомственных ему учреждений, а также</w:t>
      </w:r>
      <w:r w:rsidR="005160A5" w:rsidRPr="00102651">
        <w:t xml:space="preserve"> </w:t>
      </w:r>
      <w:r w:rsidR="00102651" w:rsidRPr="00102651">
        <w:t xml:space="preserve">рассмотреть вопрос </w:t>
      </w:r>
      <w:r w:rsidR="00544549" w:rsidRPr="00102651">
        <w:t xml:space="preserve">о целесообразности функционирования </w:t>
      </w:r>
      <w:r w:rsidR="005160A5" w:rsidRPr="00102651">
        <w:rPr>
          <w:color w:val="000000"/>
        </w:rPr>
        <w:t>КУ НАО «Финансово-расчётный центр»</w:t>
      </w:r>
      <w:r w:rsidR="00E155A4" w:rsidRPr="00102651">
        <w:t xml:space="preserve"> и </w:t>
      </w:r>
      <w:r w:rsidR="005160A5" w:rsidRPr="00102651">
        <w:rPr>
          <w:color w:val="000000"/>
        </w:rPr>
        <w:t>ГКУ НАО «Отделение социальной защиты населения»</w:t>
      </w:r>
      <w:r w:rsidR="00330679" w:rsidRPr="00102651">
        <w:t xml:space="preserve"> как отдельных с</w:t>
      </w:r>
      <w:r w:rsidR="005160A5" w:rsidRPr="00102651">
        <w:t>а</w:t>
      </w:r>
      <w:r w:rsidR="00330679" w:rsidRPr="00102651">
        <w:t>мостоятельных учреждений;</w:t>
      </w:r>
    </w:p>
    <w:p w:rsidR="00194D69" w:rsidRPr="00D95A7A" w:rsidRDefault="00EB4514" w:rsidP="00194D69">
      <w:pPr>
        <w:pStyle w:val="Style20"/>
        <w:widowControl/>
        <w:spacing w:line="240" w:lineRule="auto"/>
        <w:ind w:firstLine="708"/>
      </w:pPr>
      <w:r>
        <w:t xml:space="preserve">3) </w:t>
      </w:r>
      <w:r w:rsidR="00194D69" w:rsidRPr="00D95A7A">
        <w:t xml:space="preserve">рассмотреть вопрос об оптимизации расходов по доставке </w:t>
      </w:r>
      <w:r w:rsidR="00E2565F">
        <w:t xml:space="preserve">при предоставлении </w:t>
      </w:r>
      <w:r w:rsidR="00194D69" w:rsidRPr="00D95A7A">
        <w:t xml:space="preserve">мер социальной поддержки; </w:t>
      </w:r>
    </w:p>
    <w:p w:rsidR="00194D69" w:rsidRPr="004064A5" w:rsidRDefault="00EB4514" w:rsidP="00EB4514">
      <w:pPr>
        <w:widowControl/>
        <w:ind w:firstLine="708"/>
        <w:jc w:val="both"/>
      </w:pPr>
      <w:r>
        <w:t xml:space="preserve">4) </w:t>
      </w:r>
      <w:r w:rsidR="00194D69" w:rsidRPr="004064A5">
        <w:t>проработать вопрос о возможности освобождения от налога на имущество специализированны</w:t>
      </w:r>
      <w:r w:rsidR="002B6C0A">
        <w:t>х</w:t>
      </w:r>
      <w:r w:rsidR="00194D69" w:rsidRPr="004064A5">
        <w:t xml:space="preserve"> </w:t>
      </w:r>
      <w:r w:rsidR="00194D69" w:rsidRPr="004064A5">
        <w:rPr>
          <w:iCs/>
        </w:rPr>
        <w:t>жилы</w:t>
      </w:r>
      <w:r w:rsidR="002B6C0A">
        <w:rPr>
          <w:iCs/>
        </w:rPr>
        <w:t>х</w:t>
      </w:r>
      <w:r w:rsidR="00194D69" w:rsidRPr="004064A5">
        <w:rPr>
          <w:iCs/>
        </w:rPr>
        <w:t xml:space="preserve"> помещени</w:t>
      </w:r>
      <w:r w:rsidR="005369F2">
        <w:rPr>
          <w:iCs/>
        </w:rPr>
        <w:t>й, предоставленных</w:t>
      </w:r>
      <w:r w:rsidR="00194D69" w:rsidRPr="004064A5">
        <w:rPr>
          <w:iCs/>
        </w:rPr>
        <w:t xml:space="preserve"> </w:t>
      </w:r>
      <w:r w:rsidR="005369F2" w:rsidRPr="005369F2">
        <w:rPr>
          <w:iCs/>
        </w:rPr>
        <w:t>детям</w:t>
      </w:r>
      <w:r w:rsidR="00194D69" w:rsidRPr="005369F2">
        <w:rPr>
          <w:iCs/>
        </w:rPr>
        <w:t>-сирот</w:t>
      </w:r>
      <w:r w:rsidR="005369F2" w:rsidRPr="005369F2">
        <w:rPr>
          <w:iCs/>
        </w:rPr>
        <w:t>ам</w:t>
      </w:r>
      <w:r w:rsidR="00194D69" w:rsidRPr="005369F2">
        <w:t>;</w:t>
      </w:r>
      <w:r w:rsidR="00194D69" w:rsidRPr="004064A5">
        <w:t xml:space="preserve">  </w:t>
      </w:r>
    </w:p>
    <w:p w:rsidR="00194D69" w:rsidRPr="00323336" w:rsidRDefault="00EB4514" w:rsidP="00194D69">
      <w:pPr>
        <w:pStyle w:val="Style20"/>
        <w:widowControl/>
        <w:spacing w:line="240" w:lineRule="auto"/>
        <w:ind w:firstLine="708"/>
      </w:pPr>
      <w:r>
        <w:t xml:space="preserve">5) </w:t>
      </w:r>
      <w:r w:rsidR="00194D69" w:rsidRPr="00323336">
        <w:t>при появлении средств в окружном бюджете рассмотреть вопрос о приобретении конусно-лучевого компьютерного томографа для ГБУЗ НАО «Ненецкая окружная стоматологическая поликлиника» и аппарата ударно-волновой терапии для хирургического отделения ГБУЗ НАО «Ненецкая окружная больница»;</w:t>
      </w:r>
    </w:p>
    <w:p w:rsidR="00EB4514" w:rsidRDefault="00EB4514" w:rsidP="007F7BBB">
      <w:pPr>
        <w:pStyle w:val="Style20"/>
        <w:widowControl/>
        <w:spacing w:line="240" w:lineRule="auto"/>
        <w:ind w:firstLine="708"/>
      </w:pPr>
      <w:r>
        <w:t xml:space="preserve">6) </w:t>
      </w:r>
      <w:r w:rsidR="007F7BBB" w:rsidRPr="007F7BBB">
        <w:t xml:space="preserve">представить </w:t>
      </w:r>
      <w:r>
        <w:t xml:space="preserve">в Собрание депутатов округа следующую </w:t>
      </w:r>
      <w:r w:rsidR="007F7BBB" w:rsidRPr="007F7BBB">
        <w:t>информацию</w:t>
      </w:r>
      <w:r>
        <w:t>:</w:t>
      </w:r>
    </w:p>
    <w:p w:rsidR="008E37D4" w:rsidRPr="007F7BBB" w:rsidRDefault="00EB4514" w:rsidP="007F7BBB">
      <w:pPr>
        <w:pStyle w:val="Style20"/>
        <w:widowControl/>
        <w:spacing w:line="240" w:lineRule="auto"/>
        <w:ind w:firstLine="708"/>
        <w:rPr>
          <w:i/>
        </w:rPr>
      </w:pPr>
      <w:r>
        <w:t>а)</w:t>
      </w:r>
      <w:r w:rsidR="007F7BBB" w:rsidRPr="007F7BBB">
        <w:t xml:space="preserve"> о бюджетных ассигнованиях, предусмотренных на мероприятия, связанные с охраной, в разрезе по учреждениям здравоохранения; </w:t>
      </w:r>
    </w:p>
    <w:p w:rsidR="00945955" w:rsidRPr="000058DE" w:rsidRDefault="00EB4514" w:rsidP="00945955">
      <w:pPr>
        <w:pStyle w:val="Style20"/>
        <w:widowControl/>
        <w:spacing w:line="240" w:lineRule="auto"/>
        <w:ind w:firstLine="708"/>
      </w:pPr>
      <w:r>
        <w:t xml:space="preserve">б) </w:t>
      </w:r>
      <w:r w:rsidR="00945955" w:rsidRPr="000058DE">
        <w:t>о результатах проведённой работы по привлечению застройщика объекта капитального строительства «Лабораторно-диагностический корпус» ГБУЗ НАО «Ненецкая окружная больница» к устранению выявленных недостатков строительных работ (выщербление дорожного полотна, разрушение бордюрных камней, ступеней входных групп и тротуарных плиток, дефекты кровельного покрытия) либо возмещения причинённого вреда в рамках исполнения гарантийных обязательств;</w:t>
      </w:r>
    </w:p>
    <w:p w:rsidR="00EB4514" w:rsidRPr="005E451B" w:rsidRDefault="00483ED3" w:rsidP="00945955">
      <w:pPr>
        <w:pStyle w:val="Style20"/>
        <w:widowControl/>
        <w:spacing w:line="240" w:lineRule="auto"/>
        <w:ind w:firstLine="708"/>
      </w:pPr>
      <w:r w:rsidRPr="005E451B">
        <w:t xml:space="preserve">4. </w:t>
      </w:r>
      <w:r w:rsidR="00EB4514" w:rsidRPr="005E451B">
        <w:t>Р</w:t>
      </w:r>
      <w:r w:rsidR="00945955" w:rsidRPr="005E451B">
        <w:t>екомендовать Департаменту здравоохранения, труда и социальной защиты населения</w:t>
      </w:r>
      <w:r w:rsidR="00EB4514" w:rsidRPr="005E451B">
        <w:t xml:space="preserve"> округа:</w:t>
      </w:r>
    </w:p>
    <w:p w:rsidR="007F30B3" w:rsidRPr="007F30B3" w:rsidRDefault="00EB4514" w:rsidP="005E451B">
      <w:pPr>
        <w:pStyle w:val="a9"/>
        <w:tabs>
          <w:tab w:val="num" w:pos="1920"/>
        </w:tabs>
        <w:spacing w:after="0"/>
        <w:ind w:firstLine="709"/>
        <w:jc w:val="both"/>
      </w:pPr>
      <w:r>
        <w:t xml:space="preserve">1) </w:t>
      </w:r>
      <w:r w:rsidR="007F30B3" w:rsidRPr="007F30B3">
        <w:t xml:space="preserve">представить </w:t>
      </w:r>
      <w:r>
        <w:t xml:space="preserve">в Собрание депутатов округа </w:t>
      </w:r>
      <w:r w:rsidR="007F30B3" w:rsidRPr="007F30B3">
        <w:t>информацию о бюджетных ассигнованиях, которые потребуются в сл</w:t>
      </w:r>
      <w:r w:rsidR="005E451B">
        <w:t xml:space="preserve">учае, если организация питания </w:t>
      </w:r>
      <w:r w:rsidR="007F30B3" w:rsidRPr="007F30B3">
        <w:t xml:space="preserve">в социальных и медицинских учреждениях округа будет осуществляться </w:t>
      </w:r>
      <w:r w:rsidR="005369F2">
        <w:t>данными учреждениями</w:t>
      </w:r>
      <w:r w:rsidR="009E25DE" w:rsidRPr="009E25DE">
        <w:rPr>
          <w:highlight w:val="yellow"/>
        </w:rPr>
        <w:t xml:space="preserve"> </w:t>
      </w:r>
      <w:r w:rsidR="009E25DE" w:rsidRPr="005369F2">
        <w:t>самостоятельно</w:t>
      </w:r>
      <w:r w:rsidR="005369F2" w:rsidRPr="005369F2">
        <w:t>;</w:t>
      </w:r>
    </w:p>
    <w:p w:rsidR="00945955" w:rsidRDefault="005E451B" w:rsidP="00776B93">
      <w:pPr>
        <w:tabs>
          <w:tab w:val="left" w:pos="993"/>
          <w:tab w:val="left" w:pos="1134"/>
        </w:tabs>
        <w:ind w:firstLine="709"/>
        <w:jc w:val="both"/>
      </w:pPr>
      <w:r>
        <w:t xml:space="preserve">2) </w:t>
      </w:r>
      <w:r w:rsidR="00945955">
        <w:t xml:space="preserve">рассмотреть </w:t>
      </w:r>
      <w:r>
        <w:t>вопрос о возможности</w:t>
      </w:r>
      <w:r w:rsidR="00945955">
        <w:t xml:space="preserve"> и необ</w:t>
      </w:r>
      <w:r>
        <w:t>ходимости</w:t>
      </w:r>
      <w:r w:rsidR="00945955">
        <w:t xml:space="preserve"> приобретения оборудования по утилизации отходов для ГБУЗ НАО «Ненецкая окружная больница»; </w:t>
      </w:r>
    </w:p>
    <w:p w:rsidR="00945955" w:rsidRPr="00E90318" w:rsidRDefault="005E451B" w:rsidP="00776B93">
      <w:pPr>
        <w:ind w:firstLine="708"/>
        <w:jc w:val="both"/>
      </w:pPr>
      <w:r>
        <w:t xml:space="preserve">3) </w:t>
      </w:r>
      <w:r w:rsidR="00945955" w:rsidRPr="00E90318">
        <w:t>в срок до 1 декабря 2020 года разработать и представить в Собрание депутатов округа схему маршрутизации пациентов в окружных медицинских организациях в целях оказания своевременной медицинской помощи, в том числе узкими специалистами;</w:t>
      </w:r>
    </w:p>
    <w:p w:rsidR="00B15EAB" w:rsidRDefault="00B15EAB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EB4514" w:rsidRPr="00794580" w:rsidRDefault="00794580" w:rsidP="00EB4514">
      <w:pPr>
        <w:pStyle w:val="Style20"/>
        <w:widowControl/>
        <w:spacing w:line="240" w:lineRule="auto"/>
        <w:ind w:firstLine="708"/>
      </w:pPr>
      <w:r w:rsidRPr="00794580">
        <w:lastRenderedPageBreak/>
        <w:t xml:space="preserve">4) </w:t>
      </w:r>
      <w:r w:rsidR="00EB4514" w:rsidRPr="00794580">
        <w:t xml:space="preserve">продолжить работу </w:t>
      </w:r>
      <w:r w:rsidRPr="00794580">
        <w:t xml:space="preserve">по </w:t>
      </w:r>
      <w:r w:rsidR="00EB4514" w:rsidRPr="00794580">
        <w:t>ув</w:t>
      </w:r>
      <w:r w:rsidR="00D74F42" w:rsidRPr="00794580">
        <w:t>еличению</w:t>
      </w:r>
      <w:r w:rsidR="00EB4514" w:rsidRPr="00794580">
        <w:t xml:space="preserve"> </w:t>
      </w:r>
      <w:r w:rsidRPr="00794580">
        <w:t xml:space="preserve">до уровня необходимой потребности </w:t>
      </w:r>
      <w:r w:rsidR="00D74F42" w:rsidRPr="00794580">
        <w:t xml:space="preserve">объёмов </w:t>
      </w:r>
      <w:r w:rsidR="00EB4514" w:rsidRPr="00794580">
        <w:t>финансирования</w:t>
      </w:r>
      <w:r w:rsidR="00D74F42" w:rsidRPr="00794580">
        <w:t xml:space="preserve"> на обеспечение деятельности медици</w:t>
      </w:r>
      <w:r w:rsidR="00F61774">
        <w:t>нских организаций и их филиалов (</w:t>
      </w:r>
      <w:r w:rsidR="00D74F42" w:rsidRPr="00794580">
        <w:t>в том числе</w:t>
      </w:r>
      <w:r w:rsidR="00EB4514" w:rsidRPr="00794580">
        <w:t xml:space="preserve"> фельдшерско-акушерских пунктов</w:t>
      </w:r>
      <w:r w:rsidR="00F61774">
        <w:t>),</w:t>
      </w:r>
      <w:r w:rsidR="00D74F42" w:rsidRPr="00794580">
        <w:t xml:space="preserve"> расположенных </w:t>
      </w:r>
      <w:r w:rsidR="00EB4514" w:rsidRPr="00794580">
        <w:t xml:space="preserve"> в сельских населённых пунктах округа</w:t>
      </w:r>
      <w:r w:rsidR="00D74F42" w:rsidRPr="00794580">
        <w:t xml:space="preserve">, </w:t>
      </w:r>
      <w:r w:rsidR="00EB4514" w:rsidRPr="00794580">
        <w:t xml:space="preserve">за счёт </w:t>
      </w:r>
      <w:r w:rsidRPr="00794580">
        <w:t>федеральных средств</w:t>
      </w:r>
      <w:r w:rsidR="00EB4514" w:rsidRPr="00794580">
        <w:t xml:space="preserve">, предоставляемых в рамках </w:t>
      </w:r>
      <w:r w:rsidR="00776B93" w:rsidRPr="00794580">
        <w:t xml:space="preserve">системы </w:t>
      </w:r>
      <w:r w:rsidR="00EB4514" w:rsidRPr="00794580">
        <w:t>обязательного медицинского страхования</w:t>
      </w:r>
      <w:r>
        <w:t>.</w:t>
      </w:r>
    </w:p>
    <w:p w:rsidR="00A87068" w:rsidRPr="008C2D0C" w:rsidRDefault="00945955" w:rsidP="00450203">
      <w:pPr>
        <w:pStyle w:val="Style20"/>
        <w:widowControl/>
        <w:spacing w:line="240" w:lineRule="auto"/>
        <w:ind w:firstLine="708"/>
      </w:pPr>
      <w:r>
        <w:t>5. Р</w:t>
      </w:r>
      <w:r w:rsidR="00861610" w:rsidRPr="008C2D0C">
        <w:t>екомендовать постоянной комиссии Собрания депутатов округа по социальной политике вкл</w:t>
      </w:r>
      <w:r w:rsidR="00F61774">
        <w:t>ючить в план работы на 2021 год</w:t>
      </w:r>
      <w:r w:rsidR="00861610" w:rsidRPr="008C2D0C">
        <w:t xml:space="preserve"> рассмотрение следующих вопросов:</w:t>
      </w:r>
    </w:p>
    <w:p w:rsidR="000D5F1E" w:rsidRPr="008C2D0C" w:rsidRDefault="00585F28" w:rsidP="00C34211">
      <w:pPr>
        <w:pStyle w:val="Style3"/>
        <w:widowControl/>
        <w:tabs>
          <w:tab w:val="left" w:pos="782"/>
        </w:tabs>
        <w:ind w:firstLine="709"/>
        <w:jc w:val="both"/>
      </w:pPr>
      <w:r>
        <w:rPr>
          <w:rStyle w:val="FontStyle27"/>
          <w:sz w:val="24"/>
          <w:szCs w:val="24"/>
        </w:rPr>
        <w:t xml:space="preserve">а) </w:t>
      </w:r>
      <w:r w:rsidR="000D5F1E" w:rsidRPr="008C2D0C">
        <w:rPr>
          <w:rStyle w:val="FontStyle27"/>
          <w:sz w:val="24"/>
          <w:szCs w:val="24"/>
        </w:rPr>
        <w:t>о совершенствовании потребительских свойств с</w:t>
      </w:r>
      <w:r w:rsidR="000D5F1E" w:rsidRPr="008C2D0C">
        <w:t>оциальной карты жителя Ненецкого автономного округа в части перевода на неё всех мер социальной поддержки, предусмотренных окружным законодательством;</w:t>
      </w:r>
    </w:p>
    <w:p w:rsidR="000D5F1E" w:rsidRPr="008C2D0C" w:rsidRDefault="000D5F1E" w:rsidP="008B5612">
      <w:pPr>
        <w:widowControl/>
        <w:ind w:firstLine="708"/>
        <w:jc w:val="both"/>
        <w:rPr>
          <w:rStyle w:val="FontStyle27"/>
          <w:sz w:val="24"/>
          <w:szCs w:val="24"/>
        </w:rPr>
      </w:pPr>
      <w:r w:rsidRPr="008C2D0C">
        <w:t xml:space="preserve"> </w:t>
      </w:r>
      <w:proofErr w:type="gramStart"/>
      <w:r w:rsidR="00585F28">
        <w:t>б</w:t>
      </w:r>
      <w:r w:rsidRPr="00585F28">
        <w:t xml:space="preserve">) об изменении условий </w:t>
      </w:r>
      <w:r w:rsidR="00FD74DB" w:rsidRPr="00585F28">
        <w:t>предоставления компенсационных</w:t>
      </w:r>
      <w:r w:rsidR="008B5612" w:rsidRPr="00585F28">
        <w:t xml:space="preserve"> вы</w:t>
      </w:r>
      <w:r w:rsidR="00FD74DB" w:rsidRPr="00585F28">
        <w:t>плат в размере 3 108 рублей и</w:t>
      </w:r>
      <w:r w:rsidR="008B5612" w:rsidRPr="00585F28">
        <w:t xml:space="preserve"> в размере 3 500 рублей, </w:t>
      </w:r>
      <w:r w:rsidR="00FD74DB" w:rsidRPr="00585F28">
        <w:t>предусмотренных</w:t>
      </w:r>
      <w:r w:rsidR="008B5612" w:rsidRPr="00585F28">
        <w:t xml:space="preserve"> законом округа </w:t>
      </w:r>
      <w:r w:rsidR="008B5612" w:rsidRPr="00585F28">
        <w:rPr>
          <w:rStyle w:val="FontStyle27"/>
          <w:sz w:val="24"/>
          <w:szCs w:val="24"/>
        </w:rPr>
        <w:t>от 20 декабря 2013 года № 121-оз «О мерах социальной поддержки отдельных категорий граждан, проживающих на территории Ненецкого автономного округа</w:t>
      </w:r>
      <w:r w:rsidR="008C2D0C" w:rsidRPr="00585F28">
        <w:rPr>
          <w:rStyle w:val="FontStyle27"/>
          <w:sz w:val="24"/>
          <w:szCs w:val="24"/>
        </w:rPr>
        <w:t>»</w:t>
      </w:r>
      <w:r w:rsidR="00F61774">
        <w:rPr>
          <w:rStyle w:val="FontStyle27"/>
          <w:sz w:val="24"/>
          <w:szCs w:val="24"/>
        </w:rPr>
        <w:t>,</w:t>
      </w:r>
      <w:r w:rsidR="008C2D0C" w:rsidRPr="00585F28">
        <w:rPr>
          <w:rStyle w:val="FontStyle27"/>
          <w:sz w:val="24"/>
          <w:szCs w:val="24"/>
        </w:rPr>
        <w:t xml:space="preserve"> в части исключения из числа получателей граждан, фактически не проживающих </w:t>
      </w:r>
      <w:r w:rsidR="00FD74DB" w:rsidRPr="00585F28">
        <w:rPr>
          <w:rStyle w:val="FontStyle27"/>
          <w:sz w:val="24"/>
          <w:szCs w:val="24"/>
        </w:rPr>
        <w:t>на территории округа</w:t>
      </w:r>
      <w:r w:rsidR="00945955">
        <w:rPr>
          <w:rStyle w:val="FontStyle27"/>
          <w:sz w:val="24"/>
          <w:szCs w:val="24"/>
        </w:rPr>
        <w:t>.</w:t>
      </w:r>
      <w:proofErr w:type="gramEnd"/>
    </w:p>
    <w:p w:rsidR="008B5612" w:rsidRDefault="008B5612" w:rsidP="00C3421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0F33C8" w:rsidRDefault="000F33C8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D120DA" w:rsidRDefault="00D120DA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120DA" w:rsidRDefault="00D120D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64C01" w:rsidRDefault="00164C0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D120DA" w:rsidRDefault="00D120DA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9B3B61" w:rsidRPr="00A850F3" w:rsidRDefault="009B3B61" w:rsidP="009B3B6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9B3B61" w:rsidRPr="00004054" w:rsidRDefault="009B3B61" w:rsidP="009B3B6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9B3B61" w:rsidRPr="00D063E2" w:rsidRDefault="009B3B61" w:rsidP="009B3B6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09.11.2020</w:t>
      </w:r>
      <w:r w:rsidRPr="00D063E2">
        <w:rPr>
          <w:rStyle w:val="FontStyle27"/>
          <w:b/>
          <w:sz w:val="24"/>
          <w:szCs w:val="24"/>
        </w:rPr>
        <w:t xml:space="preserve"> года</w:t>
      </w: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9B3B61" w:rsidRPr="00BF7AD5" w:rsidRDefault="009B3B61" w:rsidP="009B3B61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rPr>
          <w:bCs/>
        </w:rPr>
        <w:t>Жданова Е.В. – представитель губернатора НАО в Собрании депутатов НАО</w:t>
      </w:r>
    </w:p>
    <w:p w:rsidR="00786070" w:rsidRDefault="009B3B61" w:rsidP="00786070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t>Сопочкина Е.Г.</w:t>
      </w:r>
      <w:r w:rsidRPr="00BF7AD5">
        <w:rPr>
          <w:bCs/>
        </w:rPr>
        <w:t xml:space="preserve"> – председатель Счётной палаты НАО</w:t>
      </w:r>
      <w:r w:rsidR="00786070" w:rsidRPr="00786070">
        <w:t xml:space="preserve"> </w:t>
      </w:r>
    </w:p>
    <w:p w:rsidR="00786070" w:rsidRPr="00BF7AD5" w:rsidRDefault="00786070" w:rsidP="00786070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Волошина И.Н.</w:t>
      </w:r>
      <w:r w:rsidRPr="00BF7AD5">
        <w:rPr>
          <w:bCs/>
        </w:rPr>
        <w:t xml:space="preserve"> – </w:t>
      </w:r>
      <w:r>
        <w:rPr>
          <w:bCs/>
        </w:rPr>
        <w:t>аудитор</w:t>
      </w:r>
      <w:r w:rsidRPr="00BF7AD5">
        <w:rPr>
          <w:bCs/>
        </w:rPr>
        <w:t xml:space="preserve"> Счётной палаты НАО</w:t>
      </w:r>
    </w:p>
    <w:p w:rsidR="00206927" w:rsidRPr="00206927" w:rsidRDefault="00786070" w:rsidP="0020692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="009B3B61" w:rsidRPr="00BF7AD5">
        <w:t xml:space="preserve"> – </w:t>
      </w:r>
      <w:r>
        <w:t>руководитель</w:t>
      </w:r>
      <w:r w:rsidR="009B3B61" w:rsidRPr="00BF7AD5">
        <w:t xml:space="preserve"> Департамента здравоохранения, труда и социальной защиты населения НАО</w:t>
      </w:r>
      <w:r w:rsidR="00206927" w:rsidRPr="00206927">
        <w:t xml:space="preserve"> </w:t>
      </w:r>
    </w:p>
    <w:p w:rsidR="00206927" w:rsidRPr="008D729B" w:rsidRDefault="00206927" w:rsidP="0020692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Михайлов С.В. – и.о. руководителя Департамента</w:t>
      </w:r>
      <w:r w:rsidRPr="00BD0A14">
        <w:t xml:space="preserve"> </w:t>
      </w:r>
      <w:r w:rsidRPr="00E91F72">
        <w:t>финансов и экономики</w:t>
      </w:r>
      <w:r>
        <w:rPr>
          <w:rStyle w:val="link"/>
        </w:rPr>
        <w:t xml:space="preserve"> НАО</w:t>
      </w:r>
    </w:p>
    <w:p w:rsidR="00206927" w:rsidRPr="00206927" w:rsidRDefault="006C7B88" w:rsidP="009B3B61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Масюков П.А. – и.о. руководителя Департамента</w:t>
      </w:r>
      <w:r w:rsidRPr="00BD0A14">
        <w:t xml:space="preserve"> строительства,</w:t>
      </w:r>
      <w:r>
        <w:t xml:space="preserve"> </w:t>
      </w:r>
      <w:r>
        <w:rPr>
          <w:rStyle w:val="link"/>
        </w:rPr>
        <w:t>ЖКХ, энергетики и транспорта НАО</w:t>
      </w:r>
      <w:r w:rsidR="00206927" w:rsidRPr="00206927">
        <w:t xml:space="preserve"> </w:t>
      </w:r>
    </w:p>
    <w:p w:rsidR="006C7B88" w:rsidRPr="00206927" w:rsidRDefault="00206927" w:rsidP="009B3B61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E91F72">
        <w:t>Вокуева С.Н. – начальник управления финансов Департамента финансов и экономики НАО</w:t>
      </w:r>
    </w:p>
    <w:p w:rsidR="00206927" w:rsidRPr="00206927" w:rsidRDefault="00206927" w:rsidP="0020692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Левина Е.С.</w:t>
      </w:r>
      <w:r w:rsidRPr="00BF7AD5">
        <w:t xml:space="preserve"> – </w:t>
      </w:r>
      <w:r>
        <w:t xml:space="preserve">заместитель начальника управления – </w:t>
      </w:r>
      <w:r w:rsidRPr="00206927">
        <w:t>начальник отдела организации медицинской помощи и развития здравоохранения</w:t>
      </w:r>
      <w:r>
        <w:rPr>
          <w:rFonts w:ascii="Helvetica" w:hAnsi="Helvetica" w:cs="Helvetica"/>
          <w:color w:val="333333"/>
          <w:sz w:val="11"/>
          <w:szCs w:val="11"/>
        </w:rPr>
        <w:t xml:space="preserve"> </w:t>
      </w:r>
      <w:r w:rsidRPr="00BF7AD5">
        <w:t>Департамента здравоохранения, труда и социальной защиты населения НАО</w:t>
      </w:r>
      <w:r w:rsidRPr="00206927">
        <w:t xml:space="preserve"> </w:t>
      </w:r>
    </w:p>
    <w:p w:rsidR="005777D3" w:rsidRPr="00206927" w:rsidRDefault="005777D3" w:rsidP="005777D3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Одегова Е.В.</w:t>
      </w:r>
      <w:r w:rsidRPr="005777D3">
        <w:t xml:space="preserve"> – </w:t>
      </w:r>
      <w:r>
        <w:t>начальник</w:t>
      </w:r>
      <w:r w:rsidRPr="005777D3">
        <w:t xml:space="preserve"> организационного управления</w:t>
      </w:r>
      <w:r>
        <w:rPr>
          <w:rFonts w:ascii="Helvetica" w:hAnsi="Helvetica" w:cs="Helvetica"/>
          <w:color w:val="333333"/>
          <w:sz w:val="11"/>
          <w:szCs w:val="11"/>
        </w:rPr>
        <w:t xml:space="preserve"> </w:t>
      </w:r>
      <w:r w:rsidRPr="00BF7AD5">
        <w:t>Департамента здравоохранения, труда и социальной защиты населения НАО</w:t>
      </w:r>
      <w:r w:rsidRPr="00206927">
        <w:t xml:space="preserve"> </w:t>
      </w:r>
    </w:p>
    <w:p w:rsidR="008D729B" w:rsidRPr="006177CC" w:rsidRDefault="008D729B" w:rsidP="009B3B61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8D729B">
        <w:t>Пятунин С.В. – и.о. главного врача ГБУЗ НАО «Окртубдиспансер»</w:t>
      </w:r>
    </w:p>
    <w:p w:rsidR="006177CC" w:rsidRPr="00813F65" w:rsidRDefault="006177CC" w:rsidP="009B3B61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Паневин А.В. – заместитель главного врача ГБУЗ НАО «Ненецкая окружная больница» по медицине катастроф</w:t>
      </w:r>
    </w:p>
    <w:p w:rsidR="00813F65" w:rsidRPr="00B84B7F" w:rsidRDefault="00813F65" w:rsidP="009B3B61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 xml:space="preserve">Михеева С.А. – начальник планово-экономического отдела </w:t>
      </w:r>
      <w:r w:rsidRPr="00256C41">
        <w:t>ГБУЗ НАО «Центральная районная поликлиника Заполярного района НАО»</w:t>
      </w:r>
    </w:p>
    <w:p w:rsidR="00B84B7F" w:rsidRPr="008D729B" w:rsidRDefault="00B84B7F" w:rsidP="00B84B7F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 xml:space="preserve">Бородина С.В. – ведущий аналитик </w:t>
      </w:r>
      <w:r w:rsidRPr="00256C41">
        <w:t>ГБУЗ НАО «Центральная районная поликлиника Заполярного района НАО»</w:t>
      </w:r>
    </w:p>
    <w:p w:rsidR="00C46E3D" w:rsidRDefault="00192AD7" w:rsidP="00C46E3D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Корепанова Н.В. – и.о. руководителя ГБУ НАО «ЦССУ «Наш дом»»</w:t>
      </w:r>
      <w:r w:rsidR="00C46E3D" w:rsidRPr="00C46E3D">
        <w:rPr>
          <w:bCs/>
        </w:rPr>
        <w:t xml:space="preserve"> </w:t>
      </w:r>
    </w:p>
    <w:p w:rsidR="00C46E3D" w:rsidRPr="008D729B" w:rsidRDefault="00C46E3D" w:rsidP="00C46E3D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Овчарникова М.А. – экономист ГБУ НАО «ЦССУ «Наш дом»»</w:t>
      </w:r>
    </w:p>
    <w:p w:rsidR="009B3B61" w:rsidRPr="00BF7AD5" w:rsidRDefault="009B3B61" w:rsidP="009B3B6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9B3B61" w:rsidRPr="005F14D7" w:rsidRDefault="009B3B61" w:rsidP="009B3B6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F14D7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9B3B61" w:rsidRPr="00BF7AD5" w:rsidRDefault="009B3B61" w:rsidP="009B3B6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9B3B61" w:rsidRPr="00BF7AD5" w:rsidRDefault="009B3B61" w:rsidP="009B3B61">
      <w:pPr>
        <w:numPr>
          <w:ilvl w:val="0"/>
          <w:numId w:val="10"/>
        </w:numPr>
        <w:jc w:val="both"/>
      </w:pPr>
      <w:r w:rsidRPr="00BF7AD5">
        <w:t>Петрова З.В.</w:t>
      </w:r>
      <w:r w:rsidRPr="00BF7AD5">
        <w:rPr>
          <w:bCs/>
        </w:rPr>
        <w:t xml:space="preserve"> – главный консультант </w:t>
      </w:r>
      <w:proofErr w:type="gramStart"/>
      <w:r w:rsidRPr="00BF7AD5">
        <w:rPr>
          <w:bCs/>
        </w:rPr>
        <w:t>управления организационного обеспечения работы Собрания депутатов</w:t>
      </w:r>
      <w:proofErr w:type="gramEnd"/>
      <w:r w:rsidRPr="00BF7AD5">
        <w:rPr>
          <w:bCs/>
        </w:rPr>
        <w:t xml:space="preserve"> НАО</w:t>
      </w:r>
    </w:p>
    <w:p w:rsidR="009B3B61" w:rsidRPr="00175DB6" w:rsidRDefault="009B3B61" w:rsidP="009B3B61">
      <w:pPr>
        <w:numPr>
          <w:ilvl w:val="0"/>
          <w:numId w:val="10"/>
        </w:numPr>
        <w:jc w:val="both"/>
      </w:pPr>
      <w:r w:rsidRPr="00BF7AD5">
        <w:t xml:space="preserve">Полухина Ж.Ю.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</w:p>
    <w:p w:rsidR="00175DB6" w:rsidRPr="003F4E73" w:rsidRDefault="00175DB6" w:rsidP="009B3B61">
      <w:pPr>
        <w:numPr>
          <w:ilvl w:val="0"/>
          <w:numId w:val="10"/>
        </w:numPr>
        <w:jc w:val="both"/>
      </w:pPr>
      <w:r w:rsidRPr="00BF7AD5">
        <w:t xml:space="preserve">Тарасов М.А.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</w:p>
    <w:p w:rsidR="003F4E73" w:rsidRPr="003F4E73" w:rsidRDefault="003F4E73" w:rsidP="003F4E73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3F4E73">
        <w:t xml:space="preserve">Чумак М.Ф. – главный консультант </w:t>
      </w:r>
      <w:proofErr w:type="gramStart"/>
      <w:r w:rsidRPr="003F4E73">
        <w:t>отдела финансирования непроизводственной сферы управления финансов Департамента финансов</w:t>
      </w:r>
      <w:proofErr w:type="gramEnd"/>
      <w:r w:rsidRPr="003F4E73">
        <w:t xml:space="preserve"> и экономики НАО</w:t>
      </w:r>
    </w:p>
    <w:p w:rsidR="005777D3" w:rsidRPr="00206927" w:rsidRDefault="005777D3" w:rsidP="005777D3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5777D3">
        <w:t xml:space="preserve">Венедиктова В.Д. – главный консультант </w:t>
      </w:r>
      <w:proofErr w:type="gramStart"/>
      <w:r w:rsidRPr="005777D3">
        <w:t>отдела планирования бюджета организационного управления</w:t>
      </w:r>
      <w:r>
        <w:rPr>
          <w:rFonts w:ascii="Helvetica" w:hAnsi="Helvetica" w:cs="Helvetica"/>
          <w:color w:val="333333"/>
          <w:sz w:val="11"/>
          <w:szCs w:val="11"/>
        </w:rPr>
        <w:t xml:space="preserve"> </w:t>
      </w:r>
      <w:r w:rsidRPr="00BF7AD5">
        <w:t>Департамента</w:t>
      </w:r>
      <w:proofErr w:type="gramEnd"/>
      <w:r w:rsidRPr="00BF7AD5">
        <w:t xml:space="preserve"> здравоохранения, труда и социальной защиты населения НАО</w:t>
      </w:r>
      <w:r w:rsidRPr="00206927">
        <w:t xml:space="preserve"> </w:t>
      </w:r>
    </w:p>
    <w:p w:rsidR="003F4E73" w:rsidRPr="00595783" w:rsidRDefault="00595783" w:rsidP="009B3B61">
      <w:pPr>
        <w:numPr>
          <w:ilvl w:val="0"/>
          <w:numId w:val="10"/>
        </w:numPr>
        <w:jc w:val="both"/>
      </w:pPr>
      <w:proofErr w:type="gramStart"/>
      <w:r w:rsidRPr="00595783">
        <w:t>Хабаров</w:t>
      </w:r>
      <w:proofErr w:type="gramEnd"/>
      <w:r w:rsidRPr="00595783">
        <w:t xml:space="preserve"> С.С. – специалист отдела материально-технического обеспечения управления делами аппарата Собрания депутатов НАО</w:t>
      </w:r>
    </w:p>
    <w:p w:rsidR="00B64365" w:rsidRDefault="00B64365" w:rsidP="00B64365">
      <w:pPr>
        <w:pStyle w:val="Style9"/>
        <w:widowControl/>
        <w:numPr>
          <w:ilvl w:val="0"/>
          <w:numId w:val="10"/>
        </w:numPr>
        <w:tabs>
          <w:tab w:val="left" w:pos="284"/>
        </w:tabs>
        <w:jc w:val="both"/>
        <w:rPr>
          <w:rStyle w:val="FontStyle27"/>
          <w:sz w:val="24"/>
          <w:szCs w:val="24"/>
        </w:rPr>
      </w:pPr>
      <w:r w:rsidRPr="009E0AEF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0A14" w:rsidRDefault="00BD0A14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0A14" w:rsidSect="00BE57CD">
      <w:footerReference w:type="default" r:id="rId13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0E" w:rsidRDefault="00B8420E" w:rsidP="00095411">
      <w:r>
        <w:separator/>
      </w:r>
    </w:p>
  </w:endnote>
  <w:endnote w:type="continuationSeparator" w:id="0">
    <w:p w:rsidR="00B8420E" w:rsidRDefault="00B8420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B76">
      <w:rPr>
        <w:rStyle w:val="a4"/>
        <w:noProof/>
      </w:rPr>
      <w:t>7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0E" w:rsidRDefault="00B8420E" w:rsidP="00095411">
      <w:r>
        <w:separator/>
      </w:r>
    </w:p>
  </w:footnote>
  <w:footnote w:type="continuationSeparator" w:id="0">
    <w:p w:rsidR="00B8420E" w:rsidRDefault="00B8420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F30596"/>
    <w:multiLevelType w:val="hybridMultilevel"/>
    <w:tmpl w:val="30884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51B90"/>
    <w:multiLevelType w:val="hybridMultilevel"/>
    <w:tmpl w:val="30FA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954F2"/>
    <w:multiLevelType w:val="multilevel"/>
    <w:tmpl w:val="8696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10"/>
  </w:num>
  <w:num w:numId="9">
    <w:abstractNumId w:val="21"/>
  </w:num>
  <w:num w:numId="10">
    <w:abstractNumId w:val="20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"/>
  </w:num>
  <w:num w:numId="18">
    <w:abstractNumId w:val="15"/>
  </w:num>
  <w:num w:numId="19">
    <w:abstractNumId w:val="4"/>
  </w:num>
  <w:num w:numId="20">
    <w:abstractNumId w:val="22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3CB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8DE"/>
    <w:rsid w:val="00005A28"/>
    <w:rsid w:val="00007B0D"/>
    <w:rsid w:val="00007F4B"/>
    <w:rsid w:val="00007FEF"/>
    <w:rsid w:val="00010389"/>
    <w:rsid w:val="00010D63"/>
    <w:rsid w:val="00011502"/>
    <w:rsid w:val="00011EF8"/>
    <w:rsid w:val="00012078"/>
    <w:rsid w:val="000123EA"/>
    <w:rsid w:val="000128DA"/>
    <w:rsid w:val="0001302E"/>
    <w:rsid w:val="0001349E"/>
    <w:rsid w:val="00013DBE"/>
    <w:rsid w:val="00013F2F"/>
    <w:rsid w:val="00014C01"/>
    <w:rsid w:val="0001516E"/>
    <w:rsid w:val="0001528D"/>
    <w:rsid w:val="00016126"/>
    <w:rsid w:val="0001672F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497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76B"/>
    <w:rsid w:val="000318A7"/>
    <w:rsid w:val="00031E1D"/>
    <w:rsid w:val="000324BC"/>
    <w:rsid w:val="00032D06"/>
    <w:rsid w:val="000330B2"/>
    <w:rsid w:val="00033F88"/>
    <w:rsid w:val="0003417E"/>
    <w:rsid w:val="000341CA"/>
    <w:rsid w:val="000343EC"/>
    <w:rsid w:val="00034C22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68F1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697"/>
    <w:rsid w:val="00054CAD"/>
    <w:rsid w:val="00055211"/>
    <w:rsid w:val="00055322"/>
    <w:rsid w:val="0005596D"/>
    <w:rsid w:val="00055C6B"/>
    <w:rsid w:val="0005622A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CF9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753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581"/>
    <w:rsid w:val="000B7A69"/>
    <w:rsid w:val="000B7CF3"/>
    <w:rsid w:val="000B7D18"/>
    <w:rsid w:val="000B7EF2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12D"/>
    <w:rsid w:val="000D5A28"/>
    <w:rsid w:val="000D5A2A"/>
    <w:rsid w:val="000D5BEC"/>
    <w:rsid w:val="000D5F1E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567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3C8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321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2651"/>
    <w:rsid w:val="00103146"/>
    <w:rsid w:val="001041C7"/>
    <w:rsid w:val="00104812"/>
    <w:rsid w:val="0010509F"/>
    <w:rsid w:val="001055C6"/>
    <w:rsid w:val="0011028F"/>
    <w:rsid w:val="001110F6"/>
    <w:rsid w:val="0011169C"/>
    <w:rsid w:val="001117BF"/>
    <w:rsid w:val="00112758"/>
    <w:rsid w:val="00112882"/>
    <w:rsid w:val="00112D1D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40"/>
    <w:rsid w:val="001173BF"/>
    <w:rsid w:val="00117F2C"/>
    <w:rsid w:val="001202EA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5B1"/>
    <w:rsid w:val="00137BFC"/>
    <w:rsid w:val="00140401"/>
    <w:rsid w:val="00140BEB"/>
    <w:rsid w:val="00140CD7"/>
    <w:rsid w:val="001412D7"/>
    <w:rsid w:val="00141A44"/>
    <w:rsid w:val="00141FFE"/>
    <w:rsid w:val="00142249"/>
    <w:rsid w:val="001422B9"/>
    <w:rsid w:val="00142963"/>
    <w:rsid w:val="00142B82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6D6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4E41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4C01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5DB6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CC8"/>
    <w:rsid w:val="00187FE7"/>
    <w:rsid w:val="001902D4"/>
    <w:rsid w:val="00190632"/>
    <w:rsid w:val="00190A68"/>
    <w:rsid w:val="00190B1F"/>
    <w:rsid w:val="00190C73"/>
    <w:rsid w:val="0019152F"/>
    <w:rsid w:val="00191562"/>
    <w:rsid w:val="001917AB"/>
    <w:rsid w:val="001918B4"/>
    <w:rsid w:val="00192648"/>
    <w:rsid w:val="00192AD7"/>
    <w:rsid w:val="001934E7"/>
    <w:rsid w:val="0019351C"/>
    <w:rsid w:val="001941A7"/>
    <w:rsid w:val="00194461"/>
    <w:rsid w:val="00194C42"/>
    <w:rsid w:val="00194D69"/>
    <w:rsid w:val="0019632C"/>
    <w:rsid w:val="001968AC"/>
    <w:rsid w:val="001975A5"/>
    <w:rsid w:val="0019775A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F35"/>
    <w:rsid w:val="001B2328"/>
    <w:rsid w:val="001B24C3"/>
    <w:rsid w:val="001B2BD6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224"/>
    <w:rsid w:val="001B7587"/>
    <w:rsid w:val="001B7F26"/>
    <w:rsid w:val="001C0368"/>
    <w:rsid w:val="001C083F"/>
    <w:rsid w:val="001C12B3"/>
    <w:rsid w:val="001C2D2A"/>
    <w:rsid w:val="001C30B0"/>
    <w:rsid w:val="001C3A36"/>
    <w:rsid w:val="001C3A99"/>
    <w:rsid w:val="001C4C0B"/>
    <w:rsid w:val="001C54D0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7CB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63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167"/>
    <w:rsid w:val="00206326"/>
    <w:rsid w:val="00206927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36DA"/>
    <w:rsid w:val="00214265"/>
    <w:rsid w:val="00214E69"/>
    <w:rsid w:val="002154B0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584"/>
    <w:rsid w:val="00221B58"/>
    <w:rsid w:val="00221ECA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0FDF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5D7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00B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194"/>
    <w:rsid w:val="00254352"/>
    <w:rsid w:val="0025453F"/>
    <w:rsid w:val="002545A2"/>
    <w:rsid w:val="00254AD4"/>
    <w:rsid w:val="00254BFC"/>
    <w:rsid w:val="002550E9"/>
    <w:rsid w:val="00255330"/>
    <w:rsid w:val="00255798"/>
    <w:rsid w:val="00255AE5"/>
    <w:rsid w:val="0025646B"/>
    <w:rsid w:val="0025687F"/>
    <w:rsid w:val="0025696A"/>
    <w:rsid w:val="0025698F"/>
    <w:rsid w:val="00256C41"/>
    <w:rsid w:val="002572EA"/>
    <w:rsid w:val="00257B37"/>
    <w:rsid w:val="0026075D"/>
    <w:rsid w:val="002623BA"/>
    <w:rsid w:val="00262E9B"/>
    <w:rsid w:val="00263156"/>
    <w:rsid w:val="002632BD"/>
    <w:rsid w:val="0026338F"/>
    <w:rsid w:val="00263807"/>
    <w:rsid w:val="002638E5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42B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307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33B3"/>
    <w:rsid w:val="002A4442"/>
    <w:rsid w:val="002A4FBF"/>
    <w:rsid w:val="002A55D8"/>
    <w:rsid w:val="002A5B7A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0E"/>
    <w:rsid w:val="002B2C20"/>
    <w:rsid w:val="002B329A"/>
    <w:rsid w:val="002B36B5"/>
    <w:rsid w:val="002B3A7A"/>
    <w:rsid w:val="002B3DE0"/>
    <w:rsid w:val="002B444C"/>
    <w:rsid w:val="002B462D"/>
    <w:rsid w:val="002B5C0A"/>
    <w:rsid w:val="002B5D04"/>
    <w:rsid w:val="002B5FDC"/>
    <w:rsid w:val="002B6115"/>
    <w:rsid w:val="002B6424"/>
    <w:rsid w:val="002B65CF"/>
    <w:rsid w:val="002B666E"/>
    <w:rsid w:val="002B6C0A"/>
    <w:rsid w:val="002B71CC"/>
    <w:rsid w:val="002B71E0"/>
    <w:rsid w:val="002B79B6"/>
    <w:rsid w:val="002C0774"/>
    <w:rsid w:val="002C0C06"/>
    <w:rsid w:val="002C1336"/>
    <w:rsid w:val="002C1E03"/>
    <w:rsid w:val="002C203D"/>
    <w:rsid w:val="002C20F4"/>
    <w:rsid w:val="002C23A8"/>
    <w:rsid w:val="002C26CE"/>
    <w:rsid w:val="002C26E3"/>
    <w:rsid w:val="002C288F"/>
    <w:rsid w:val="002C28BD"/>
    <w:rsid w:val="002C2967"/>
    <w:rsid w:val="002C2F9F"/>
    <w:rsid w:val="002C408F"/>
    <w:rsid w:val="002C4236"/>
    <w:rsid w:val="002C5010"/>
    <w:rsid w:val="002C562C"/>
    <w:rsid w:val="002C5771"/>
    <w:rsid w:val="002C6A62"/>
    <w:rsid w:val="002D0A03"/>
    <w:rsid w:val="002D11AF"/>
    <w:rsid w:val="002D1262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D7BE7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71"/>
    <w:rsid w:val="002F35FA"/>
    <w:rsid w:val="002F3C5A"/>
    <w:rsid w:val="002F3ED2"/>
    <w:rsid w:val="002F3F0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5EF0"/>
    <w:rsid w:val="003067AF"/>
    <w:rsid w:val="00307537"/>
    <w:rsid w:val="00307E85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336"/>
    <w:rsid w:val="00323A13"/>
    <w:rsid w:val="00323D94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0679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3CB9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1C5B"/>
    <w:rsid w:val="00341E77"/>
    <w:rsid w:val="003423C1"/>
    <w:rsid w:val="00342581"/>
    <w:rsid w:val="00342636"/>
    <w:rsid w:val="00342663"/>
    <w:rsid w:val="003427D2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1CDA"/>
    <w:rsid w:val="00362274"/>
    <w:rsid w:val="0036237E"/>
    <w:rsid w:val="003625DA"/>
    <w:rsid w:val="00362C20"/>
    <w:rsid w:val="00362D6F"/>
    <w:rsid w:val="00362DE0"/>
    <w:rsid w:val="00363121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3856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6E1B"/>
    <w:rsid w:val="0038741B"/>
    <w:rsid w:val="00390871"/>
    <w:rsid w:val="003908BE"/>
    <w:rsid w:val="00390964"/>
    <w:rsid w:val="00390FB6"/>
    <w:rsid w:val="00391453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745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2C8D"/>
    <w:rsid w:val="003E3208"/>
    <w:rsid w:val="003E3481"/>
    <w:rsid w:val="003E380B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E7B8A"/>
    <w:rsid w:val="003F0816"/>
    <w:rsid w:val="003F2380"/>
    <w:rsid w:val="003F27BD"/>
    <w:rsid w:val="003F2973"/>
    <w:rsid w:val="003F29C7"/>
    <w:rsid w:val="003F361A"/>
    <w:rsid w:val="003F3F2D"/>
    <w:rsid w:val="003F4D69"/>
    <w:rsid w:val="003F4E73"/>
    <w:rsid w:val="003F586F"/>
    <w:rsid w:val="003F5DFE"/>
    <w:rsid w:val="003F638C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4A5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E24"/>
    <w:rsid w:val="00422F4E"/>
    <w:rsid w:val="0042323C"/>
    <w:rsid w:val="004245B1"/>
    <w:rsid w:val="00424E6E"/>
    <w:rsid w:val="00425044"/>
    <w:rsid w:val="0042580F"/>
    <w:rsid w:val="00425B09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176C"/>
    <w:rsid w:val="00432000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B80"/>
    <w:rsid w:val="00453FA0"/>
    <w:rsid w:val="00454C7F"/>
    <w:rsid w:val="00454D27"/>
    <w:rsid w:val="00455642"/>
    <w:rsid w:val="00455759"/>
    <w:rsid w:val="004557B2"/>
    <w:rsid w:val="004558D4"/>
    <w:rsid w:val="00455C21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2DC9"/>
    <w:rsid w:val="00463B9B"/>
    <w:rsid w:val="00463D21"/>
    <w:rsid w:val="00464398"/>
    <w:rsid w:val="00464C69"/>
    <w:rsid w:val="00464D25"/>
    <w:rsid w:val="00464D4F"/>
    <w:rsid w:val="00464E4A"/>
    <w:rsid w:val="004658F2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2874"/>
    <w:rsid w:val="004736A6"/>
    <w:rsid w:val="004739A1"/>
    <w:rsid w:val="004742F2"/>
    <w:rsid w:val="00474B41"/>
    <w:rsid w:val="00474BD5"/>
    <w:rsid w:val="00475389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23C"/>
    <w:rsid w:val="0048337B"/>
    <w:rsid w:val="00483514"/>
    <w:rsid w:val="00483597"/>
    <w:rsid w:val="00483647"/>
    <w:rsid w:val="00483ED3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08F"/>
    <w:rsid w:val="004A049D"/>
    <w:rsid w:val="004A0874"/>
    <w:rsid w:val="004A088C"/>
    <w:rsid w:val="004A08C0"/>
    <w:rsid w:val="004A0948"/>
    <w:rsid w:val="004A0D46"/>
    <w:rsid w:val="004A2040"/>
    <w:rsid w:val="004A3400"/>
    <w:rsid w:val="004A36F2"/>
    <w:rsid w:val="004A38C9"/>
    <w:rsid w:val="004A3C05"/>
    <w:rsid w:val="004A3E59"/>
    <w:rsid w:val="004A3F4E"/>
    <w:rsid w:val="004A42E1"/>
    <w:rsid w:val="004A4770"/>
    <w:rsid w:val="004A4A11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747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82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5F75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147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55E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3F3F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0A5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800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0C0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9F2"/>
    <w:rsid w:val="00536BC1"/>
    <w:rsid w:val="00536DE3"/>
    <w:rsid w:val="00536DF4"/>
    <w:rsid w:val="00536E1D"/>
    <w:rsid w:val="005370D0"/>
    <w:rsid w:val="005373D6"/>
    <w:rsid w:val="005374F0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9D2"/>
    <w:rsid w:val="00542EC9"/>
    <w:rsid w:val="00543006"/>
    <w:rsid w:val="00543189"/>
    <w:rsid w:val="00543972"/>
    <w:rsid w:val="00544311"/>
    <w:rsid w:val="005444F8"/>
    <w:rsid w:val="00544549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D4B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6652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B5C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777D3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46BF"/>
    <w:rsid w:val="00585F28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480"/>
    <w:rsid w:val="00593994"/>
    <w:rsid w:val="00593C5D"/>
    <w:rsid w:val="00593E30"/>
    <w:rsid w:val="00594932"/>
    <w:rsid w:val="00594DD7"/>
    <w:rsid w:val="005953A9"/>
    <w:rsid w:val="00595642"/>
    <w:rsid w:val="005956A4"/>
    <w:rsid w:val="00595783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A7DEB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2F3F"/>
    <w:rsid w:val="005C32F5"/>
    <w:rsid w:val="005C3E05"/>
    <w:rsid w:val="005C4F18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7CC"/>
    <w:rsid w:val="005E2EC3"/>
    <w:rsid w:val="005E329B"/>
    <w:rsid w:val="005E374D"/>
    <w:rsid w:val="005E375E"/>
    <w:rsid w:val="005E398A"/>
    <w:rsid w:val="005E3CE9"/>
    <w:rsid w:val="005E451B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4D7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6E2E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38AA"/>
    <w:rsid w:val="006043FF"/>
    <w:rsid w:val="006050F4"/>
    <w:rsid w:val="00605174"/>
    <w:rsid w:val="0060542C"/>
    <w:rsid w:val="00605741"/>
    <w:rsid w:val="00605B7A"/>
    <w:rsid w:val="006061F6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7CC"/>
    <w:rsid w:val="00617D11"/>
    <w:rsid w:val="0062019A"/>
    <w:rsid w:val="006207E2"/>
    <w:rsid w:val="006208B9"/>
    <w:rsid w:val="00620A7D"/>
    <w:rsid w:val="00620AD2"/>
    <w:rsid w:val="006211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559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4A4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42F6"/>
    <w:rsid w:val="00655507"/>
    <w:rsid w:val="0065550A"/>
    <w:rsid w:val="00656406"/>
    <w:rsid w:val="00657969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C3E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8A5"/>
    <w:rsid w:val="00680D11"/>
    <w:rsid w:val="006814B9"/>
    <w:rsid w:val="00681E69"/>
    <w:rsid w:val="006836CE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D7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977F6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72A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723"/>
    <w:rsid w:val="006B4E51"/>
    <w:rsid w:val="006B5152"/>
    <w:rsid w:val="006B54C7"/>
    <w:rsid w:val="006B6206"/>
    <w:rsid w:val="006B64FC"/>
    <w:rsid w:val="006B6619"/>
    <w:rsid w:val="006B68E8"/>
    <w:rsid w:val="006B7B19"/>
    <w:rsid w:val="006B7D22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AB9"/>
    <w:rsid w:val="006C6BB9"/>
    <w:rsid w:val="006C6F4C"/>
    <w:rsid w:val="006C7B88"/>
    <w:rsid w:val="006C7EF7"/>
    <w:rsid w:val="006D0590"/>
    <w:rsid w:val="006D0728"/>
    <w:rsid w:val="006D0A4A"/>
    <w:rsid w:val="006D0BFA"/>
    <w:rsid w:val="006D0C76"/>
    <w:rsid w:val="006D0D0A"/>
    <w:rsid w:val="006D0E29"/>
    <w:rsid w:val="006D0E8D"/>
    <w:rsid w:val="006D0EEC"/>
    <w:rsid w:val="006D0FA1"/>
    <w:rsid w:val="006D151B"/>
    <w:rsid w:val="006D27EB"/>
    <w:rsid w:val="006D2C5C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D74"/>
    <w:rsid w:val="006E1FA4"/>
    <w:rsid w:val="006E2B53"/>
    <w:rsid w:val="006E2E3C"/>
    <w:rsid w:val="006E337B"/>
    <w:rsid w:val="006E3706"/>
    <w:rsid w:val="006E49CC"/>
    <w:rsid w:val="006E4A2D"/>
    <w:rsid w:val="006E4CC3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934"/>
    <w:rsid w:val="006F200B"/>
    <w:rsid w:val="006F2DF1"/>
    <w:rsid w:val="006F30A6"/>
    <w:rsid w:val="006F3511"/>
    <w:rsid w:val="006F361E"/>
    <w:rsid w:val="006F381C"/>
    <w:rsid w:val="006F3C60"/>
    <w:rsid w:val="006F3F55"/>
    <w:rsid w:val="006F4002"/>
    <w:rsid w:val="006F4F6D"/>
    <w:rsid w:val="006F5074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07C75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0E6"/>
    <w:rsid w:val="0075060C"/>
    <w:rsid w:val="00750E75"/>
    <w:rsid w:val="00750F23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27C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82E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1FA3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93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8C9"/>
    <w:rsid w:val="00784CD6"/>
    <w:rsid w:val="00785998"/>
    <w:rsid w:val="00786070"/>
    <w:rsid w:val="007865D3"/>
    <w:rsid w:val="0078727F"/>
    <w:rsid w:val="0078734E"/>
    <w:rsid w:val="00787F81"/>
    <w:rsid w:val="00787FD2"/>
    <w:rsid w:val="0079091E"/>
    <w:rsid w:val="00790925"/>
    <w:rsid w:val="00790EAE"/>
    <w:rsid w:val="00791065"/>
    <w:rsid w:val="00791C13"/>
    <w:rsid w:val="00791FDF"/>
    <w:rsid w:val="0079243A"/>
    <w:rsid w:val="00792560"/>
    <w:rsid w:val="00793A95"/>
    <w:rsid w:val="00793CBE"/>
    <w:rsid w:val="00793D60"/>
    <w:rsid w:val="007944E3"/>
    <w:rsid w:val="00794580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6F92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5D22"/>
    <w:rsid w:val="007A684B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0FB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2E1A"/>
    <w:rsid w:val="007C322A"/>
    <w:rsid w:val="007C39BB"/>
    <w:rsid w:val="007C3C38"/>
    <w:rsid w:val="007C563B"/>
    <w:rsid w:val="007C56C4"/>
    <w:rsid w:val="007C5AA5"/>
    <w:rsid w:val="007C5CFC"/>
    <w:rsid w:val="007C607E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4AC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0C2"/>
    <w:rsid w:val="007F0120"/>
    <w:rsid w:val="007F03FA"/>
    <w:rsid w:val="007F04AE"/>
    <w:rsid w:val="007F14BD"/>
    <w:rsid w:val="007F14D2"/>
    <w:rsid w:val="007F16E6"/>
    <w:rsid w:val="007F1DB0"/>
    <w:rsid w:val="007F2259"/>
    <w:rsid w:val="007F2602"/>
    <w:rsid w:val="007F27CA"/>
    <w:rsid w:val="007F30B3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7F7BBB"/>
    <w:rsid w:val="007F7DCD"/>
    <w:rsid w:val="008009D5"/>
    <w:rsid w:val="00800F81"/>
    <w:rsid w:val="00801026"/>
    <w:rsid w:val="0080136D"/>
    <w:rsid w:val="00802233"/>
    <w:rsid w:val="0080262C"/>
    <w:rsid w:val="00802C71"/>
    <w:rsid w:val="00803029"/>
    <w:rsid w:val="00803402"/>
    <w:rsid w:val="00803592"/>
    <w:rsid w:val="00803A74"/>
    <w:rsid w:val="00804070"/>
    <w:rsid w:val="00804521"/>
    <w:rsid w:val="008047A5"/>
    <w:rsid w:val="008047D1"/>
    <w:rsid w:val="00804832"/>
    <w:rsid w:val="0080488A"/>
    <w:rsid w:val="00804FBA"/>
    <w:rsid w:val="00805239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89C"/>
    <w:rsid w:val="00812EE7"/>
    <w:rsid w:val="0081309A"/>
    <w:rsid w:val="0081328C"/>
    <w:rsid w:val="008136C9"/>
    <w:rsid w:val="00813A47"/>
    <w:rsid w:val="00813F65"/>
    <w:rsid w:val="0081414A"/>
    <w:rsid w:val="00815669"/>
    <w:rsid w:val="00815A10"/>
    <w:rsid w:val="00816B6E"/>
    <w:rsid w:val="00817520"/>
    <w:rsid w:val="0081768D"/>
    <w:rsid w:val="008178BD"/>
    <w:rsid w:val="00817EAB"/>
    <w:rsid w:val="00817FD8"/>
    <w:rsid w:val="008200A0"/>
    <w:rsid w:val="00820532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289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27B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47880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2D9E"/>
    <w:rsid w:val="00853EE4"/>
    <w:rsid w:val="0085465B"/>
    <w:rsid w:val="0085564A"/>
    <w:rsid w:val="008563B1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610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0BD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977C4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939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5612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D0C"/>
    <w:rsid w:val="008C2E95"/>
    <w:rsid w:val="008C3D8E"/>
    <w:rsid w:val="008C4A7C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D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472C"/>
    <w:rsid w:val="008D489B"/>
    <w:rsid w:val="008D5342"/>
    <w:rsid w:val="008D5605"/>
    <w:rsid w:val="008D5994"/>
    <w:rsid w:val="008D6012"/>
    <w:rsid w:val="008D6954"/>
    <w:rsid w:val="008D729B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37D4"/>
    <w:rsid w:val="008E436A"/>
    <w:rsid w:val="008E4B43"/>
    <w:rsid w:val="008E5C7D"/>
    <w:rsid w:val="008E6789"/>
    <w:rsid w:val="008E6FD7"/>
    <w:rsid w:val="008E6FFC"/>
    <w:rsid w:val="008F01D0"/>
    <w:rsid w:val="008F02BF"/>
    <w:rsid w:val="008F0768"/>
    <w:rsid w:val="008F0C95"/>
    <w:rsid w:val="008F1C6C"/>
    <w:rsid w:val="008F205A"/>
    <w:rsid w:val="008F2060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99E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422"/>
    <w:rsid w:val="009128F0"/>
    <w:rsid w:val="00912D2A"/>
    <w:rsid w:val="00912F5D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590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687C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32D"/>
    <w:rsid w:val="00934593"/>
    <w:rsid w:val="009350C3"/>
    <w:rsid w:val="00935397"/>
    <w:rsid w:val="009358B3"/>
    <w:rsid w:val="00936084"/>
    <w:rsid w:val="009362A9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7D2"/>
    <w:rsid w:val="00944A54"/>
    <w:rsid w:val="00945955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77A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93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0D5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4CD"/>
    <w:rsid w:val="009A25C0"/>
    <w:rsid w:val="009A281A"/>
    <w:rsid w:val="009A2A3E"/>
    <w:rsid w:val="009A2C56"/>
    <w:rsid w:val="009A380F"/>
    <w:rsid w:val="009A3D8C"/>
    <w:rsid w:val="009A3E91"/>
    <w:rsid w:val="009A4261"/>
    <w:rsid w:val="009A43D9"/>
    <w:rsid w:val="009A56DD"/>
    <w:rsid w:val="009A5754"/>
    <w:rsid w:val="009A5792"/>
    <w:rsid w:val="009A5F82"/>
    <w:rsid w:val="009A61F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B61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0F0A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0E86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0FC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D7889"/>
    <w:rsid w:val="009E070D"/>
    <w:rsid w:val="009E1125"/>
    <w:rsid w:val="009E1719"/>
    <w:rsid w:val="009E1ADA"/>
    <w:rsid w:val="009E1D34"/>
    <w:rsid w:val="009E1DA5"/>
    <w:rsid w:val="009E2005"/>
    <w:rsid w:val="009E25DE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0E51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4EB5"/>
    <w:rsid w:val="009F54E1"/>
    <w:rsid w:val="009F58DB"/>
    <w:rsid w:val="009F6290"/>
    <w:rsid w:val="009F69E2"/>
    <w:rsid w:val="009F6B70"/>
    <w:rsid w:val="009F6BBE"/>
    <w:rsid w:val="009F73BB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4D86"/>
    <w:rsid w:val="00A15F7D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3E1"/>
    <w:rsid w:val="00A30A46"/>
    <w:rsid w:val="00A30C72"/>
    <w:rsid w:val="00A30C93"/>
    <w:rsid w:val="00A30E2B"/>
    <w:rsid w:val="00A30EF9"/>
    <w:rsid w:val="00A3100C"/>
    <w:rsid w:val="00A3149F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5B42"/>
    <w:rsid w:val="00A360D2"/>
    <w:rsid w:val="00A36197"/>
    <w:rsid w:val="00A3654A"/>
    <w:rsid w:val="00A368A3"/>
    <w:rsid w:val="00A36BFA"/>
    <w:rsid w:val="00A36EC0"/>
    <w:rsid w:val="00A37052"/>
    <w:rsid w:val="00A37135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2E73"/>
    <w:rsid w:val="00A44381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3735"/>
    <w:rsid w:val="00A64960"/>
    <w:rsid w:val="00A64A79"/>
    <w:rsid w:val="00A65126"/>
    <w:rsid w:val="00A658EA"/>
    <w:rsid w:val="00A666B2"/>
    <w:rsid w:val="00A6688D"/>
    <w:rsid w:val="00A6698D"/>
    <w:rsid w:val="00A66CF9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6DF1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4D7F"/>
    <w:rsid w:val="00A850F3"/>
    <w:rsid w:val="00A85456"/>
    <w:rsid w:val="00A854FB"/>
    <w:rsid w:val="00A855A2"/>
    <w:rsid w:val="00A85A4E"/>
    <w:rsid w:val="00A85B41"/>
    <w:rsid w:val="00A85F14"/>
    <w:rsid w:val="00A8705B"/>
    <w:rsid w:val="00A87068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5DF7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0DBA"/>
    <w:rsid w:val="00AB1B06"/>
    <w:rsid w:val="00AB1D10"/>
    <w:rsid w:val="00AB1ED1"/>
    <w:rsid w:val="00AB1EEC"/>
    <w:rsid w:val="00AB2656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B7814"/>
    <w:rsid w:val="00AC019E"/>
    <w:rsid w:val="00AC02E5"/>
    <w:rsid w:val="00AC03ED"/>
    <w:rsid w:val="00AC08A2"/>
    <w:rsid w:val="00AC08F8"/>
    <w:rsid w:val="00AC0DCC"/>
    <w:rsid w:val="00AC1E9F"/>
    <w:rsid w:val="00AC2160"/>
    <w:rsid w:val="00AC23C2"/>
    <w:rsid w:val="00AC24CC"/>
    <w:rsid w:val="00AC2572"/>
    <w:rsid w:val="00AC264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8B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4E42"/>
    <w:rsid w:val="00AE5E05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438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BA3"/>
    <w:rsid w:val="00B13DED"/>
    <w:rsid w:val="00B1456A"/>
    <w:rsid w:val="00B14CF2"/>
    <w:rsid w:val="00B14F7C"/>
    <w:rsid w:val="00B14F8D"/>
    <w:rsid w:val="00B15238"/>
    <w:rsid w:val="00B1557E"/>
    <w:rsid w:val="00B15EAB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7B0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152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377A7"/>
    <w:rsid w:val="00B4009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1BBD"/>
    <w:rsid w:val="00B5371F"/>
    <w:rsid w:val="00B537BB"/>
    <w:rsid w:val="00B53D5E"/>
    <w:rsid w:val="00B541AB"/>
    <w:rsid w:val="00B5475C"/>
    <w:rsid w:val="00B549A4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854"/>
    <w:rsid w:val="00B60B6F"/>
    <w:rsid w:val="00B60C25"/>
    <w:rsid w:val="00B6101B"/>
    <w:rsid w:val="00B61110"/>
    <w:rsid w:val="00B61214"/>
    <w:rsid w:val="00B61316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365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BF"/>
    <w:rsid w:val="00B750E9"/>
    <w:rsid w:val="00B75B15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20E"/>
    <w:rsid w:val="00B84A49"/>
    <w:rsid w:val="00B84B18"/>
    <w:rsid w:val="00B84B7F"/>
    <w:rsid w:val="00B84D76"/>
    <w:rsid w:val="00B851F6"/>
    <w:rsid w:val="00B85442"/>
    <w:rsid w:val="00B85659"/>
    <w:rsid w:val="00B86559"/>
    <w:rsid w:val="00B86ACC"/>
    <w:rsid w:val="00B872A1"/>
    <w:rsid w:val="00B873E0"/>
    <w:rsid w:val="00B90269"/>
    <w:rsid w:val="00B903BB"/>
    <w:rsid w:val="00B908CA"/>
    <w:rsid w:val="00B90946"/>
    <w:rsid w:val="00B90A4D"/>
    <w:rsid w:val="00B91666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9C3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97CFD"/>
    <w:rsid w:val="00B97E79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4EB0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2E12"/>
    <w:rsid w:val="00BB309A"/>
    <w:rsid w:val="00BB3412"/>
    <w:rsid w:val="00BB34AE"/>
    <w:rsid w:val="00BB3EF0"/>
    <w:rsid w:val="00BB49E9"/>
    <w:rsid w:val="00BB4F88"/>
    <w:rsid w:val="00BB5376"/>
    <w:rsid w:val="00BB566F"/>
    <w:rsid w:val="00BB5934"/>
    <w:rsid w:val="00BB6280"/>
    <w:rsid w:val="00BB69B7"/>
    <w:rsid w:val="00BB7084"/>
    <w:rsid w:val="00BB72A8"/>
    <w:rsid w:val="00BB7A97"/>
    <w:rsid w:val="00BB7BE5"/>
    <w:rsid w:val="00BB7DE7"/>
    <w:rsid w:val="00BC0451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436"/>
    <w:rsid w:val="00BD09C3"/>
    <w:rsid w:val="00BD0A14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5C88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A6"/>
    <w:rsid w:val="00BE40C1"/>
    <w:rsid w:val="00BE450F"/>
    <w:rsid w:val="00BE4698"/>
    <w:rsid w:val="00BE4866"/>
    <w:rsid w:val="00BE4893"/>
    <w:rsid w:val="00BE4FC4"/>
    <w:rsid w:val="00BE569A"/>
    <w:rsid w:val="00BE57CD"/>
    <w:rsid w:val="00BE6D8A"/>
    <w:rsid w:val="00BE6F11"/>
    <w:rsid w:val="00BE7747"/>
    <w:rsid w:val="00BF0789"/>
    <w:rsid w:val="00BF09FF"/>
    <w:rsid w:val="00BF1354"/>
    <w:rsid w:val="00BF15D3"/>
    <w:rsid w:val="00BF173C"/>
    <w:rsid w:val="00BF19AC"/>
    <w:rsid w:val="00BF19B9"/>
    <w:rsid w:val="00BF1A29"/>
    <w:rsid w:val="00BF2004"/>
    <w:rsid w:val="00BF21B8"/>
    <w:rsid w:val="00BF277A"/>
    <w:rsid w:val="00BF3319"/>
    <w:rsid w:val="00BF3B47"/>
    <w:rsid w:val="00BF3D00"/>
    <w:rsid w:val="00BF3DD3"/>
    <w:rsid w:val="00BF4D9D"/>
    <w:rsid w:val="00BF4DF5"/>
    <w:rsid w:val="00BF5689"/>
    <w:rsid w:val="00BF56A7"/>
    <w:rsid w:val="00BF7952"/>
    <w:rsid w:val="00BF7AD5"/>
    <w:rsid w:val="00C00A53"/>
    <w:rsid w:val="00C01094"/>
    <w:rsid w:val="00C0176B"/>
    <w:rsid w:val="00C02C57"/>
    <w:rsid w:val="00C0307B"/>
    <w:rsid w:val="00C0330C"/>
    <w:rsid w:val="00C034DE"/>
    <w:rsid w:val="00C03508"/>
    <w:rsid w:val="00C03AE9"/>
    <w:rsid w:val="00C04454"/>
    <w:rsid w:val="00C04770"/>
    <w:rsid w:val="00C0634D"/>
    <w:rsid w:val="00C06AA3"/>
    <w:rsid w:val="00C06EEC"/>
    <w:rsid w:val="00C07A30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2E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11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6E3D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03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B8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336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3E1C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A7E"/>
    <w:rsid w:val="00C76B76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7D6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BCC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43B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29"/>
    <w:rsid w:val="00CA7780"/>
    <w:rsid w:val="00CA79CE"/>
    <w:rsid w:val="00CA7D34"/>
    <w:rsid w:val="00CA7ED0"/>
    <w:rsid w:val="00CB0047"/>
    <w:rsid w:val="00CB10ED"/>
    <w:rsid w:val="00CB1CE4"/>
    <w:rsid w:val="00CB25D6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52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08E8"/>
    <w:rsid w:val="00CD0F2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3DA"/>
    <w:rsid w:val="00CE4754"/>
    <w:rsid w:val="00CE48F5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E7CCE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2D5"/>
    <w:rsid w:val="00D03361"/>
    <w:rsid w:val="00D03D85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20DA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415"/>
    <w:rsid w:val="00D2380F"/>
    <w:rsid w:val="00D23B0D"/>
    <w:rsid w:val="00D23CE2"/>
    <w:rsid w:val="00D24E4F"/>
    <w:rsid w:val="00D25280"/>
    <w:rsid w:val="00D25F1C"/>
    <w:rsid w:val="00D26A60"/>
    <w:rsid w:val="00D26E25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2B13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664"/>
    <w:rsid w:val="00D64841"/>
    <w:rsid w:val="00D648C4"/>
    <w:rsid w:val="00D64CAE"/>
    <w:rsid w:val="00D64D17"/>
    <w:rsid w:val="00D64D97"/>
    <w:rsid w:val="00D65342"/>
    <w:rsid w:val="00D65734"/>
    <w:rsid w:val="00D65BB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4F42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1CAF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9DB"/>
    <w:rsid w:val="00D86F5F"/>
    <w:rsid w:val="00D87171"/>
    <w:rsid w:val="00D90747"/>
    <w:rsid w:val="00D90B90"/>
    <w:rsid w:val="00D91290"/>
    <w:rsid w:val="00D91316"/>
    <w:rsid w:val="00D91476"/>
    <w:rsid w:val="00D9192D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BB0"/>
    <w:rsid w:val="00D94C5A"/>
    <w:rsid w:val="00D94D63"/>
    <w:rsid w:val="00D94F8C"/>
    <w:rsid w:val="00D9534C"/>
    <w:rsid w:val="00D95A7A"/>
    <w:rsid w:val="00D961DD"/>
    <w:rsid w:val="00D964AC"/>
    <w:rsid w:val="00D9678D"/>
    <w:rsid w:val="00D96A85"/>
    <w:rsid w:val="00D96AED"/>
    <w:rsid w:val="00D96D44"/>
    <w:rsid w:val="00D96E81"/>
    <w:rsid w:val="00D96F76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6AE9"/>
    <w:rsid w:val="00DA7B9A"/>
    <w:rsid w:val="00DA7EB7"/>
    <w:rsid w:val="00DA7F69"/>
    <w:rsid w:val="00DB01F1"/>
    <w:rsid w:val="00DB06F0"/>
    <w:rsid w:val="00DB1921"/>
    <w:rsid w:val="00DB255F"/>
    <w:rsid w:val="00DB2CA3"/>
    <w:rsid w:val="00DB2F35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759"/>
    <w:rsid w:val="00DD1CA5"/>
    <w:rsid w:val="00DD2682"/>
    <w:rsid w:val="00DD2777"/>
    <w:rsid w:val="00DD2C36"/>
    <w:rsid w:val="00DD3449"/>
    <w:rsid w:val="00DD37F7"/>
    <w:rsid w:val="00DD496A"/>
    <w:rsid w:val="00DD560E"/>
    <w:rsid w:val="00DD58A5"/>
    <w:rsid w:val="00DD5CE1"/>
    <w:rsid w:val="00DD61C1"/>
    <w:rsid w:val="00DD6A65"/>
    <w:rsid w:val="00DD6B2C"/>
    <w:rsid w:val="00DD7A4A"/>
    <w:rsid w:val="00DD7BE9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4412"/>
    <w:rsid w:val="00DE4C86"/>
    <w:rsid w:val="00DE52CE"/>
    <w:rsid w:val="00DE546F"/>
    <w:rsid w:val="00DE57AB"/>
    <w:rsid w:val="00DE6A68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837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5A4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65F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20E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311E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5F2"/>
    <w:rsid w:val="00E54FFF"/>
    <w:rsid w:val="00E5504A"/>
    <w:rsid w:val="00E55262"/>
    <w:rsid w:val="00E554EA"/>
    <w:rsid w:val="00E55D07"/>
    <w:rsid w:val="00E56052"/>
    <w:rsid w:val="00E5688E"/>
    <w:rsid w:val="00E56B1F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32C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5EE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77E2B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CD0"/>
    <w:rsid w:val="00E83D33"/>
    <w:rsid w:val="00E84310"/>
    <w:rsid w:val="00E84B9A"/>
    <w:rsid w:val="00E84D85"/>
    <w:rsid w:val="00E84F57"/>
    <w:rsid w:val="00E85421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318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56F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611D"/>
    <w:rsid w:val="00EA744D"/>
    <w:rsid w:val="00EA7494"/>
    <w:rsid w:val="00EA77E1"/>
    <w:rsid w:val="00EA782B"/>
    <w:rsid w:val="00EA7EB2"/>
    <w:rsid w:val="00EB016F"/>
    <w:rsid w:val="00EB106B"/>
    <w:rsid w:val="00EB11E0"/>
    <w:rsid w:val="00EB1491"/>
    <w:rsid w:val="00EB2346"/>
    <w:rsid w:val="00EB2C91"/>
    <w:rsid w:val="00EB34BC"/>
    <w:rsid w:val="00EB3647"/>
    <w:rsid w:val="00EB37C5"/>
    <w:rsid w:val="00EB3933"/>
    <w:rsid w:val="00EB3CAE"/>
    <w:rsid w:val="00EB414D"/>
    <w:rsid w:val="00EB4514"/>
    <w:rsid w:val="00EB4A36"/>
    <w:rsid w:val="00EB4C43"/>
    <w:rsid w:val="00EB4F18"/>
    <w:rsid w:val="00EB58B4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53A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7B7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16B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6B2"/>
    <w:rsid w:val="00EE07E5"/>
    <w:rsid w:val="00EE0826"/>
    <w:rsid w:val="00EE0975"/>
    <w:rsid w:val="00EE09C5"/>
    <w:rsid w:val="00EE15E3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C1A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4D8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389"/>
    <w:rsid w:val="00F05D9A"/>
    <w:rsid w:val="00F062E4"/>
    <w:rsid w:val="00F06552"/>
    <w:rsid w:val="00F07080"/>
    <w:rsid w:val="00F07198"/>
    <w:rsid w:val="00F07330"/>
    <w:rsid w:val="00F075D7"/>
    <w:rsid w:val="00F07AC9"/>
    <w:rsid w:val="00F10225"/>
    <w:rsid w:val="00F1129E"/>
    <w:rsid w:val="00F121E6"/>
    <w:rsid w:val="00F12BD0"/>
    <w:rsid w:val="00F13274"/>
    <w:rsid w:val="00F1343B"/>
    <w:rsid w:val="00F1397C"/>
    <w:rsid w:val="00F13DC8"/>
    <w:rsid w:val="00F142D3"/>
    <w:rsid w:val="00F14CE5"/>
    <w:rsid w:val="00F14F92"/>
    <w:rsid w:val="00F14FC6"/>
    <w:rsid w:val="00F1577E"/>
    <w:rsid w:val="00F15E01"/>
    <w:rsid w:val="00F162E8"/>
    <w:rsid w:val="00F163B2"/>
    <w:rsid w:val="00F171DF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6A2B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4CA3"/>
    <w:rsid w:val="00F351DC"/>
    <w:rsid w:val="00F35397"/>
    <w:rsid w:val="00F354A1"/>
    <w:rsid w:val="00F35C5C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1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77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7A1"/>
    <w:rsid w:val="00F74923"/>
    <w:rsid w:val="00F7536A"/>
    <w:rsid w:val="00F753C4"/>
    <w:rsid w:val="00F75666"/>
    <w:rsid w:val="00F769FC"/>
    <w:rsid w:val="00F77EE0"/>
    <w:rsid w:val="00F800C8"/>
    <w:rsid w:val="00F807A9"/>
    <w:rsid w:val="00F81803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078C"/>
    <w:rsid w:val="00FA1C63"/>
    <w:rsid w:val="00FA27EE"/>
    <w:rsid w:val="00FA2856"/>
    <w:rsid w:val="00FA2E88"/>
    <w:rsid w:val="00FA3741"/>
    <w:rsid w:val="00FA37BD"/>
    <w:rsid w:val="00FA3A75"/>
    <w:rsid w:val="00FA4341"/>
    <w:rsid w:val="00FA466E"/>
    <w:rsid w:val="00FA4B2E"/>
    <w:rsid w:val="00FA4B4F"/>
    <w:rsid w:val="00FA5297"/>
    <w:rsid w:val="00FA5D55"/>
    <w:rsid w:val="00FA5D57"/>
    <w:rsid w:val="00FA5DF3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3CBF"/>
    <w:rsid w:val="00FB40EE"/>
    <w:rsid w:val="00FB4494"/>
    <w:rsid w:val="00FB4BB2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4DB"/>
    <w:rsid w:val="00FD7947"/>
    <w:rsid w:val="00FD7C3E"/>
    <w:rsid w:val="00FE01C4"/>
    <w:rsid w:val="00FE0AF6"/>
    <w:rsid w:val="00FE0D64"/>
    <w:rsid w:val="00FE15D1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979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link w:val="af6"/>
    <w:uiPriority w:val="99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rsid w:val="0033103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331031"/>
    <w:rPr>
      <w:sz w:val="24"/>
      <w:szCs w:val="24"/>
    </w:rPr>
  </w:style>
  <w:style w:type="character" w:customStyle="1" w:styleId="af9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a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b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c">
    <w:name w:val="Intense Emphasis"/>
    <w:basedOn w:val="a0"/>
    <w:uiPriority w:val="21"/>
    <w:qFormat/>
    <w:rsid w:val="001D2FD1"/>
    <w:rPr>
      <w:b/>
      <w:bCs/>
      <w:i/>
      <w:iCs/>
      <w:color w:val="4F81BD"/>
    </w:rPr>
  </w:style>
  <w:style w:type="character" w:customStyle="1" w:styleId="highlight1">
    <w:name w:val="highlight1"/>
    <w:basedOn w:val="a0"/>
    <w:rsid w:val="00FB4BB2"/>
    <w:rPr>
      <w:shd w:val="clear" w:color="auto" w:fill="B0D8FF"/>
    </w:rPr>
  </w:style>
  <w:style w:type="paragraph" w:styleId="afd">
    <w:name w:val="footnote text"/>
    <w:basedOn w:val="a"/>
    <w:link w:val="afe"/>
    <w:uiPriority w:val="99"/>
    <w:unhideWhenUsed/>
    <w:rsid w:val="00F05389"/>
    <w:pPr>
      <w:widowControl/>
      <w:autoSpaceDE/>
      <w:autoSpaceDN/>
      <w:adjustRightInd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05389"/>
    <w:rPr>
      <w:rFonts w:ascii="Calibri" w:eastAsia="Calibri" w:hAnsi="Calibri" w:cs="Calibri"/>
      <w:lang w:eastAsia="en-US"/>
    </w:rPr>
  </w:style>
  <w:style w:type="character" w:customStyle="1" w:styleId="af6">
    <w:name w:val="Абзац списка Знак"/>
    <w:link w:val="af5"/>
    <w:uiPriority w:val="99"/>
    <w:locked/>
    <w:rsid w:val="00F05389"/>
    <w:rPr>
      <w:rFonts w:ascii="Calibri" w:eastAsia="Calibri" w:hAnsi="Calibri"/>
      <w:sz w:val="22"/>
      <w:szCs w:val="22"/>
      <w:lang w:eastAsia="en-US"/>
    </w:rPr>
  </w:style>
  <w:style w:type="character" w:styleId="aff">
    <w:name w:val="footnote reference"/>
    <w:aliases w:val="Знак сноски-FN,Ciae niinee-FN,Знак сноски 1,SUPERS,ftref,16 Point,Superscript 6 Point,Referencia nota al pie,Ссылка на сноску 45,Appel note de bas de page,fr,Used by Word for Help footnote symbols,Ciae niinee 1"/>
    <w:uiPriority w:val="99"/>
    <w:unhideWhenUsed/>
    <w:rsid w:val="00F05389"/>
    <w:rPr>
      <w:vertAlign w:val="superscript"/>
    </w:rPr>
  </w:style>
  <w:style w:type="character" w:customStyle="1" w:styleId="link">
    <w:name w:val="link"/>
    <w:basedOn w:val="a0"/>
    <w:rsid w:val="005C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849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030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55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12" w:space="9" w:color="013B6C"/>
                    <w:right w:val="none" w:sz="0" w:space="0" w:color="auto"/>
                  </w:divBdr>
                  <w:divsChild>
                    <w:div w:id="15475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66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2" w:color="AAABA5"/>
                                    <w:left w:val="single" w:sz="2" w:space="4" w:color="AAABA5"/>
                                    <w:bottom w:val="single" w:sz="2" w:space="2" w:color="AAABA5"/>
                                    <w:right w:val="single" w:sz="2" w:space="4" w:color="AAABA5"/>
                                  </w:divBdr>
                                  <w:divsChild>
                                    <w:div w:id="9489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1046E-5386-4EFA-BF4F-08C11EEA0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ADD14-0F1E-4CB9-9A35-22B743A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4E9D1-D858-486C-AC5B-1AAFD2C06AE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1885B-DFE7-40D8-97FD-DED94619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2445</Words>
  <Characters>13937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16350</CharactersWithSpaces>
  <SharedDoc>false</SharedDoc>
  <HLinks>
    <vt:vector size="12" baseType="variant">
      <vt:variant>
        <vt:i4>76874847</vt:i4>
      </vt:variant>
      <vt:variant>
        <vt:i4>3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  <vt:variant>
        <vt:i4>76874847</vt:i4>
      </vt:variant>
      <vt:variant>
        <vt:i4>0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2020-11-13T12:58:00Z</cp:lastPrinted>
  <dcterms:created xsi:type="dcterms:W3CDTF">2020-11-23T10:45:00Z</dcterms:created>
  <dcterms:modified xsi:type="dcterms:W3CDTF">2020-11-23T10:45:00Z</dcterms:modified>
</cp:coreProperties>
</file>